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="Arial"/>
          <w:b/>
          <w:sz w:val="72"/>
          <w:szCs w:val="72"/>
        </w:rPr>
        <w:id w:val="456508"/>
        <w:docPartObj>
          <w:docPartGallery w:val="Cover Pages"/>
          <w:docPartUnique/>
        </w:docPartObj>
      </w:sdtPr>
      <w:sdtEndPr>
        <w:rPr>
          <w:b w:val="0"/>
          <w:sz w:val="24"/>
          <w:szCs w:val="24"/>
        </w:rPr>
      </w:sdtEndPr>
      <w:sdtContent>
        <w:tbl>
          <w:tblPr>
            <w:tblpPr w:leftFromText="141" w:rightFromText="141" w:vertAnchor="page" w:horzAnchor="margin" w:tblpY="2731"/>
            <w:tblW w:w="5000" w:type="pct"/>
            <w:tblLook w:val="04A0" w:firstRow="1" w:lastRow="0" w:firstColumn="1" w:lastColumn="0" w:noHBand="0" w:noVBand="1"/>
          </w:tblPr>
          <w:tblGrid>
            <w:gridCol w:w="9968"/>
          </w:tblGrid>
          <w:tr w:rsidR="00EF5B4D" w:rsidTr="00D33E82">
            <w:trPr>
              <w:trHeight w:val="1981"/>
            </w:trPr>
            <w:sdt>
              <w:sdtPr>
                <w:rPr>
                  <w:rFonts w:ascii="Arial" w:eastAsiaTheme="minorHAnsi" w:hAnsi="Arial" w:cs="Arial"/>
                  <w:b/>
                  <w:sz w:val="72"/>
                  <w:szCs w:val="72"/>
                </w:rPr>
                <w:alias w:val="Ti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548DD4" w:themeColor="text2" w:themeTint="99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F5B4D" w:rsidRDefault="00EF5B4D" w:rsidP="002F2375">
                    <w:pPr>
                      <w:pStyle w:val="KeinLeerraum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D33E82">
                      <w:rPr>
                        <w:rFonts w:ascii="Arial" w:eastAsiaTheme="minorHAnsi" w:hAnsi="Arial" w:cs="Arial"/>
                        <w:b/>
                        <w:color w:val="548DD4" w:themeColor="text2" w:themeTint="99"/>
                        <w:sz w:val="72"/>
                        <w:szCs w:val="72"/>
                      </w:rPr>
                      <w:t>Praktikumsbericht Agrarwissenschaften</w:t>
                    </w:r>
                  </w:p>
                </w:tc>
              </w:sdtContent>
            </w:sdt>
          </w:tr>
          <w:tr w:rsidR="00EF5B4D" w:rsidTr="00D33E82">
            <w:trPr>
              <w:trHeight w:val="720"/>
            </w:tr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Unterti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shd w:val="clear" w:color="auto" w:fill="B8CCE4" w:themeFill="accent1" w:themeFillTint="66"/>
                    <w:vAlign w:val="center"/>
                  </w:tcPr>
                  <w:p w:rsidR="00EF5B4D" w:rsidRPr="00DA5F99" w:rsidRDefault="00EF5B4D" w:rsidP="002F2375">
                    <w:pPr>
                      <w:pStyle w:val="KeinLeerraum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DA5F99">
                      <w:rPr>
                        <w:rFonts w:ascii="Arial" w:hAnsi="Arial" w:cs="Arial"/>
                        <w:sz w:val="32"/>
                        <w:szCs w:val="32"/>
                      </w:rPr>
                      <w:t>Betriebsdatensammlung für die Studienpraxis</w:t>
                    </w:r>
                  </w:p>
                </w:tc>
              </w:sdtContent>
            </w:sdt>
          </w:tr>
          <w:tr w:rsidR="00EF5B4D" w:rsidTr="002F2375">
            <w:trPr>
              <w:trHeight w:val="360"/>
            </w:trPr>
            <w:tc>
              <w:tcPr>
                <w:tcW w:w="5000" w:type="pct"/>
                <w:vAlign w:val="center"/>
              </w:tcPr>
              <w:p w:rsidR="00EF5B4D" w:rsidRDefault="00EF5B4D" w:rsidP="002F2375">
                <w:pPr>
                  <w:pStyle w:val="KeinLeerraum"/>
                  <w:jc w:val="center"/>
                </w:pPr>
              </w:p>
            </w:tc>
          </w:tr>
        </w:tbl>
        <w:p w:rsidR="00EF5B4D" w:rsidRPr="007763D0" w:rsidRDefault="00EF5B4D">
          <w:pPr>
            <w:rPr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68"/>
          </w:tblGrid>
          <w:tr w:rsidR="00EF5B4D">
            <w:tc>
              <w:tcPr>
                <w:tcW w:w="5000" w:type="pct"/>
              </w:tcPr>
              <w:p w:rsidR="00EF5B4D" w:rsidRDefault="00EF5B4D">
                <w:pPr>
                  <w:pStyle w:val="KeinLeerraum"/>
                </w:pPr>
              </w:p>
            </w:tc>
          </w:tr>
        </w:tbl>
        <w:p w:rsidR="00AF2DCE" w:rsidRDefault="00AF2DCE" w:rsidP="00EF5B4D">
          <w:pPr>
            <w:rPr>
              <w:sz w:val="28"/>
              <w:szCs w:val="28"/>
            </w:rPr>
          </w:pPr>
        </w:p>
        <w:p w:rsidR="00AF2DCE" w:rsidRDefault="00AF2DCE" w:rsidP="00EF5B4D">
          <w:pPr>
            <w:rPr>
              <w:sz w:val="28"/>
              <w:szCs w:val="28"/>
            </w:rPr>
          </w:pPr>
        </w:p>
        <w:p w:rsidR="00AF2DCE" w:rsidRDefault="00AF2DCE" w:rsidP="00EF5B4D">
          <w:pPr>
            <w:rPr>
              <w:sz w:val="28"/>
              <w:szCs w:val="28"/>
            </w:rPr>
          </w:pPr>
        </w:p>
        <w:p w:rsidR="007763D0" w:rsidRDefault="007763D0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Name: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Vorname: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Straße: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PLZ/ Ort: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Praktikumszeitraum: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EF5B4D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Praktikumsbetrieb: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F5B4D" w:rsidRDefault="00EF5B4D" w:rsidP="00EF5B4D">
          <w:pPr>
            <w:rPr>
              <w:sz w:val="28"/>
              <w:szCs w:val="28"/>
            </w:rPr>
          </w:pPr>
        </w:p>
        <w:p w:rsidR="002F2375" w:rsidRDefault="00EF5B4D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Anschrift:</w:t>
          </w:r>
          <w:r>
            <w:rPr>
              <w:sz w:val="28"/>
              <w:szCs w:val="28"/>
            </w:rPr>
            <w:tab/>
          </w:r>
        </w:p>
        <w:p w:rsidR="00EF5B4D" w:rsidRDefault="007763D0" w:rsidP="00EF5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EF5B4D">
            <w:rPr>
              <w:sz w:val="28"/>
              <w:szCs w:val="28"/>
            </w:rPr>
            <w:tab/>
          </w:r>
          <w:r w:rsidR="00EF5B4D">
            <w:rPr>
              <w:sz w:val="28"/>
              <w:szCs w:val="28"/>
            </w:rPr>
            <w:tab/>
          </w: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Default="008940EA" w:rsidP="0012305D">
          <w:pPr>
            <w:rPr>
              <w:sz w:val="24"/>
              <w:szCs w:val="24"/>
            </w:rPr>
          </w:pPr>
        </w:p>
        <w:p w:rsidR="008940EA" w:rsidRPr="008940EA" w:rsidRDefault="008940EA" w:rsidP="0012305D">
          <w:pPr>
            <w:rPr>
              <w:sz w:val="20"/>
              <w:szCs w:val="20"/>
            </w:rPr>
          </w:pPr>
        </w:p>
        <w:p w:rsidR="008940EA" w:rsidRPr="008940EA" w:rsidRDefault="008940EA" w:rsidP="0012305D">
          <w:pPr>
            <w:rPr>
              <w:sz w:val="20"/>
              <w:szCs w:val="20"/>
            </w:rPr>
          </w:pPr>
          <w:r w:rsidRPr="008940EA">
            <w:rPr>
              <w:sz w:val="20"/>
              <w:szCs w:val="20"/>
            </w:rPr>
            <w:t>Herausgeber:</w:t>
          </w:r>
        </w:p>
        <w:p w:rsidR="008940EA" w:rsidRPr="008940EA" w:rsidRDefault="008940EA" w:rsidP="0012305D">
          <w:pPr>
            <w:rPr>
              <w:sz w:val="20"/>
              <w:szCs w:val="20"/>
            </w:rPr>
          </w:pPr>
          <w:r w:rsidRPr="008940EA">
            <w:rPr>
              <w:sz w:val="20"/>
              <w:szCs w:val="20"/>
            </w:rPr>
            <w:t xml:space="preserve">Praktikantenamt Weihenstephan </w:t>
          </w:r>
        </w:p>
        <w:p w:rsidR="008940EA" w:rsidRPr="008940EA" w:rsidRDefault="008940EA" w:rsidP="0012305D">
          <w:pPr>
            <w:rPr>
              <w:sz w:val="20"/>
              <w:szCs w:val="20"/>
            </w:rPr>
          </w:pPr>
          <w:r w:rsidRPr="008940EA">
            <w:rPr>
              <w:sz w:val="20"/>
              <w:szCs w:val="20"/>
            </w:rPr>
            <w:t>Alte Akademie 1</w:t>
          </w:r>
        </w:p>
        <w:p w:rsidR="008940EA" w:rsidRPr="008940EA" w:rsidRDefault="000C3D64" w:rsidP="0012305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85354 Freising</w:t>
          </w:r>
        </w:p>
        <w:p w:rsidR="00AF2DCE" w:rsidRDefault="001A79C7" w:rsidP="0012305D">
          <w:pPr>
            <w:rPr>
              <w:sz w:val="24"/>
              <w:szCs w:val="24"/>
            </w:rPr>
          </w:pPr>
        </w:p>
      </w:sdtContent>
    </w:sdt>
    <w:p w:rsidR="00C56DC5" w:rsidRPr="00A67D18" w:rsidRDefault="00C56DC5" w:rsidP="007B7630">
      <w:pPr>
        <w:rPr>
          <w:color w:val="339966"/>
          <w:sz w:val="24"/>
          <w:szCs w:val="24"/>
        </w:rPr>
      </w:pPr>
      <w:r w:rsidRPr="007B7630">
        <w:rPr>
          <w:b/>
          <w:sz w:val="28"/>
          <w:szCs w:val="28"/>
        </w:rPr>
        <w:t>Ein paar Anmerkungen vor Beginn:</w:t>
      </w:r>
      <w:r w:rsidR="00881A2A" w:rsidRPr="007B7630">
        <w:rPr>
          <w:color w:val="FF0000"/>
          <w:sz w:val="24"/>
          <w:szCs w:val="24"/>
        </w:rPr>
        <w:t xml:space="preserve"> </w:t>
      </w:r>
      <w:r w:rsidR="00881A2A" w:rsidRPr="00A67D18">
        <w:rPr>
          <w:color w:val="339966"/>
          <w:sz w:val="24"/>
          <w:szCs w:val="24"/>
        </w:rPr>
        <w:t>(</w:t>
      </w:r>
      <w:r w:rsidR="00482ADB" w:rsidRPr="00A67D18">
        <w:rPr>
          <w:color w:val="339966"/>
          <w:sz w:val="24"/>
          <w:szCs w:val="24"/>
        </w:rPr>
        <w:t>Diese Seite im eigenen Bericht löschen!)</w:t>
      </w:r>
    </w:p>
    <w:p w:rsidR="00A67D18" w:rsidRPr="005958D4" w:rsidRDefault="00A67D18" w:rsidP="00A67D18">
      <w:pPr>
        <w:tabs>
          <w:tab w:val="left" w:pos="2472"/>
        </w:tabs>
        <w:rPr>
          <w:sz w:val="24"/>
          <w:szCs w:val="24"/>
        </w:rPr>
      </w:pPr>
    </w:p>
    <w:p w:rsidR="003D4312" w:rsidRPr="00881A2A" w:rsidRDefault="003D4312" w:rsidP="00A67D18">
      <w:pPr>
        <w:tabs>
          <w:tab w:val="left" w:pos="2472"/>
        </w:tabs>
      </w:pPr>
      <w:r w:rsidRPr="00881A2A">
        <w:t>Folgender Gliederungsvorschlag ist unverbindlich und ohne Anspruch auf Vollständigkeit</w:t>
      </w:r>
      <w:r w:rsidR="00990DCB">
        <w:t xml:space="preserve">. </w:t>
      </w:r>
    </w:p>
    <w:p w:rsidR="00240B81" w:rsidRPr="00881A2A" w:rsidRDefault="00240B81" w:rsidP="00240B81">
      <w:pPr>
        <w:pStyle w:val="Listenabsatz"/>
      </w:pPr>
    </w:p>
    <w:p w:rsidR="003D4312" w:rsidRPr="00881A2A" w:rsidRDefault="004315A7" w:rsidP="00813C24">
      <w:pPr>
        <w:pStyle w:val="Listenabsatz"/>
        <w:numPr>
          <w:ilvl w:val="0"/>
          <w:numId w:val="9"/>
        </w:numPr>
      </w:pPr>
      <w:r>
        <w:t>Die Inhalte sollten mit Bildmaterial ergänzt werden</w:t>
      </w:r>
      <w:r w:rsidR="003D4312" w:rsidRPr="00881A2A">
        <w:t>.</w:t>
      </w:r>
    </w:p>
    <w:p w:rsidR="00240B81" w:rsidRPr="00881A2A" w:rsidRDefault="00240B81" w:rsidP="00240B81">
      <w:pPr>
        <w:pStyle w:val="Listenabsatz"/>
      </w:pPr>
    </w:p>
    <w:p w:rsidR="003D4312" w:rsidRPr="00881A2A" w:rsidRDefault="003D4312" w:rsidP="00813C24">
      <w:pPr>
        <w:pStyle w:val="Listenabsatz"/>
        <w:numPr>
          <w:ilvl w:val="0"/>
          <w:numId w:val="9"/>
        </w:numPr>
      </w:pPr>
      <w:r w:rsidRPr="00881A2A">
        <w:t xml:space="preserve">Die einzelnen Gliederungspunkte sind hinterlegt mit zahlreichen Anregungen </w:t>
      </w:r>
      <w:r w:rsidRPr="00881A2A">
        <w:rPr>
          <w:i/>
          <w:color w:val="339966"/>
        </w:rPr>
        <w:t>(grün kursiv geschrieben</w:t>
      </w:r>
      <w:r w:rsidR="00813C24" w:rsidRPr="00881A2A">
        <w:rPr>
          <w:i/>
          <w:color w:val="339966"/>
        </w:rPr>
        <w:t>)</w:t>
      </w:r>
    </w:p>
    <w:p w:rsidR="00240B81" w:rsidRPr="00881A2A" w:rsidRDefault="00240B81" w:rsidP="00240B81">
      <w:pPr>
        <w:pStyle w:val="Listenabsatz"/>
      </w:pPr>
    </w:p>
    <w:p w:rsidR="00C56DC5" w:rsidRPr="00881A2A" w:rsidRDefault="00C56DC5" w:rsidP="00813C24">
      <w:pPr>
        <w:pStyle w:val="Listenabsatz"/>
        <w:numPr>
          <w:ilvl w:val="0"/>
          <w:numId w:val="9"/>
        </w:numPr>
      </w:pPr>
      <w:r w:rsidRPr="00881A2A">
        <w:t>Versuchen Sie in Ihrem eigenen Interesse</w:t>
      </w:r>
      <w:r w:rsidR="00813C24" w:rsidRPr="00881A2A">
        <w:t>,</w:t>
      </w:r>
      <w:r w:rsidRPr="00881A2A">
        <w:t xml:space="preserve"> </w:t>
      </w:r>
      <w:r w:rsidR="00813C24" w:rsidRPr="00881A2A">
        <w:t>so viel</w:t>
      </w:r>
      <w:r w:rsidRPr="00881A2A">
        <w:t xml:space="preserve"> wie möglich </w:t>
      </w:r>
      <w:r w:rsidR="00E216B1">
        <w:t xml:space="preserve">von Ihrem Betrieb </w:t>
      </w:r>
      <w:r w:rsidRPr="00881A2A">
        <w:t xml:space="preserve">zu erfahren, da </w:t>
      </w:r>
      <w:r w:rsidR="00DF3B85">
        <w:t>S</w:t>
      </w:r>
      <w:r w:rsidRPr="00881A2A">
        <w:t>ie diese Daten im Studium zum Vergleich heranziehen können, bzw. Ihnen d</w:t>
      </w:r>
      <w:r w:rsidR="004315A7">
        <w:t>ie Daten</w:t>
      </w:r>
      <w:r w:rsidR="000C6C21">
        <w:t xml:space="preserve"> helfen</w:t>
      </w:r>
      <w:r w:rsidR="00813C24" w:rsidRPr="00881A2A">
        <w:t>,</w:t>
      </w:r>
      <w:r w:rsidRPr="00881A2A">
        <w:t xml:space="preserve"> bestimmte Werte einordnen zu können.</w:t>
      </w:r>
    </w:p>
    <w:p w:rsidR="00240B81" w:rsidRPr="00881A2A" w:rsidRDefault="00240B81" w:rsidP="00240B81">
      <w:pPr>
        <w:pStyle w:val="Listenabsatz"/>
      </w:pPr>
    </w:p>
    <w:p w:rsidR="00C56DC5" w:rsidRPr="00881A2A" w:rsidRDefault="00C56DC5" w:rsidP="00813C24">
      <w:pPr>
        <w:pStyle w:val="Listenabsatz"/>
        <w:numPr>
          <w:ilvl w:val="0"/>
          <w:numId w:val="9"/>
        </w:numPr>
      </w:pPr>
      <w:r w:rsidRPr="00881A2A">
        <w:t xml:space="preserve">Manche Daten bezüglich „Wirtschaftlichkeit, Erfolgskennzahlen </w:t>
      </w:r>
      <w:r w:rsidR="00EC475B" w:rsidRPr="00881A2A">
        <w:t>usw.</w:t>
      </w:r>
      <w:r w:rsidRPr="00881A2A">
        <w:t>“ sind geheim und werden von den Betrieben nicht herausgegeben. Respektieren Sie bitte diese Haltung</w:t>
      </w:r>
      <w:r w:rsidR="00813C24" w:rsidRPr="00881A2A">
        <w:t>!</w:t>
      </w:r>
      <w:r w:rsidRPr="00881A2A">
        <w:t xml:space="preserve"> Preise etc. können </w:t>
      </w:r>
      <w:r w:rsidR="006629B1" w:rsidRPr="00881A2A">
        <w:t>S</w:t>
      </w:r>
      <w:r w:rsidRPr="00881A2A">
        <w:t>ie auch im Internet usw. suchen.</w:t>
      </w:r>
    </w:p>
    <w:p w:rsidR="00240B81" w:rsidRPr="00881A2A" w:rsidRDefault="00240B81" w:rsidP="00240B81">
      <w:pPr>
        <w:pStyle w:val="Listenabsatz"/>
      </w:pPr>
    </w:p>
    <w:p w:rsidR="00C56DC5" w:rsidRPr="00881A2A" w:rsidRDefault="00C56DC5" w:rsidP="00813C24">
      <w:pPr>
        <w:pStyle w:val="Listenabsatz"/>
        <w:numPr>
          <w:ilvl w:val="0"/>
          <w:numId w:val="9"/>
        </w:numPr>
      </w:pPr>
      <w:r w:rsidRPr="00881A2A">
        <w:t xml:space="preserve">Die </w:t>
      </w:r>
      <w:r w:rsidR="00B038C5">
        <w:t xml:space="preserve">vorgeschlagenen </w:t>
      </w:r>
      <w:r w:rsidRPr="00881A2A">
        <w:t xml:space="preserve">Links zur eigenen Recherche im Internet </w:t>
      </w:r>
      <w:r w:rsidR="000C6C21">
        <w:t xml:space="preserve">verweisen Sie auf </w:t>
      </w:r>
      <w:r w:rsidRPr="00881A2A">
        <w:t>fachlich anerkannte, offizielle</w:t>
      </w:r>
      <w:r w:rsidR="000C6C21">
        <w:t xml:space="preserve"> Informationsquellen</w:t>
      </w:r>
      <w:r w:rsidRPr="00881A2A">
        <w:t>. Sie könne</w:t>
      </w:r>
      <w:r w:rsidR="008D3904" w:rsidRPr="00881A2A">
        <w:t>n</w:t>
      </w:r>
      <w:r w:rsidRPr="00881A2A">
        <w:t xml:space="preserve"> eventuell auch im Studium für bestimmte Facharbeiten etc.</w:t>
      </w:r>
      <w:r w:rsidR="000C6C21" w:rsidRPr="000C6C21">
        <w:t xml:space="preserve"> </w:t>
      </w:r>
      <w:r w:rsidR="000C6C21" w:rsidRPr="00881A2A">
        <w:t>behilflich sein</w:t>
      </w:r>
      <w:r w:rsidR="004315A7">
        <w:t>.</w:t>
      </w:r>
    </w:p>
    <w:p w:rsidR="00990DCB" w:rsidRDefault="00990DCB" w:rsidP="00990DCB">
      <w:pPr>
        <w:ind w:left="708"/>
        <w:rPr>
          <w:sz w:val="18"/>
          <w:szCs w:val="18"/>
        </w:rPr>
      </w:pPr>
      <w:r w:rsidRPr="00990DCB">
        <w:rPr>
          <w:b/>
        </w:rPr>
        <w:t xml:space="preserve">Falls ein Link nicht funktioniert bitte ich Sie, mir das </w:t>
      </w:r>
      <w:r>
        <w:rPr>
          <w:b/>
        </w:rPr>
        <w:t>per Mail</w:t>
      </w:r>
      <w:r w:rsidRPr="00990DCB">
        <w:rPr>
          <w:b/>
        </w:rPr>
        <w:t xml:space="preserve"> mitzuteilen</w:t>
      </w:r>
      <w:r>
        <w:rPr>
          <w:b/>
        </w:rPr>
        <w:t>!</w:t>
      </w:r>
      <w:r w:rsidRPr="00990DCB">
        <w:rPr>
          <w:sz w:val="18"/>
          <w:szCs w:val="18"/>
        </w:rPr>
        <w:t xml:space="preserve"> </w:t>
      </w:r>
      <w:hyperlink r:id="rId9" w:history="1">
        <w:r w:rsidR="004315A7" w:rsidRPr="006436AC">
          <w:rPr>
            <w:rStyle w:val="Hyperlink"/>
            <w:sz w:val="18"/>
            <w:szCs w:val="18"/>
          </w:rPr>
          <w:t>christoph.jahn@</w:t>
        </w:r>
        <w:r w:rsidR="004315A7" w:rsidRPr="006436AC">
          <w:rPr>
            <w:rStyle w:val="Hyperlink"/>
            <w:sz w:val="18"/>
            <w:szCs w:val="18"/>
          </w:rPr>
          <w:t>p</w:t>
        </w:r>
        <w:r w:rsidR="004315A7" w:rsidRPr="006436AC">
          <w:rPr>
            <w:rStyle w:val="Hyperlink"/>
            <w:sz w:val="18"/>
            <w:szCs w:val="18"/>
          </w:rPr>
          <w:t>aw.bayern.de</w:t>
        </w:r>
      </w:hyperlink>
    </w:p>
    <w:p w:rsidR="00990DCB" w:rsidRPr="00881A2A" w:rsidRDefault="00990DCB" w:rsidP="00240B81">
      <w:pPr>
        <w:pStyle w:val="Listenabsatz"/>
      </w:pPr>
    </w:p>
    <w:p w:rsidR="00C56DC5" w:rsidRPr="00881A2A" w:rsidRDefault="00C56DC5" w:rsidP="0012305D">
      <w:pPr>
        <w:pStyle w:val="Listenabsatz"/>
        <w:numPr>
          <w:ilvl w:val="0"/>
          <w:numId w:val="9"/>
        </w:numPr>
      </w:pPr>
      <w:r w:rsidRPr="00881A2A">
        <w:t>Eine reine Datensammlung ist gut,</w:t>
      </w:r>
      <w:r w:rsidR="00E216B1">
        <w:t xml:space="preserve"> </w:t>
      </w:r>
      <w:r w:rsidRPr="00881A2A">
        <w:t>höherwertig ist eine kritische Bewertung der Gegebenheiten. Bei wenig Erfahrung ist klar, dass es schwierig ist eine Bewertung abzugeben.</w:t>
      </w:r>
      <w:r w:rsidR="008D3904" w:rsidRPr="00881A2A">
        <w:t xml:space="preserve"> </w:t>
      </w:r>
      <w:r w:rsidRPr="00881A2A">
        <w:t xml:space="preserve">Was aber jeder </w:t>
      </w:r>
      <w:r w:rsidR="000C6C21">
        <w:t>beurteilen kann</w:t>
      </w:r>
      <w:r w:rsidRPr="00881A2A">
        <w:t xml:space="preserve"> ist z. B.</w:t>
      </w:r>
      <w:r w:rsidR="000C6C21">
        <w:t xml:space="preserve"> die </w:t>
      </w:r>
      <w:r w:rsidRPr="00881A2A">
        <w:t>Arbeitsbelastung</w:t>
      </w:r>
      <w:r w:rsidR="006629B1" w:rsidRPr="00881A2A">
        <w:t xml:space="preserve"> aller Mitarbeiter</w:t>
      </w:r>
      <w:r w:rsidRPr="00881A2A">
        <w:t>, Arbeitserledigung, evtl. Hygienestandards usw.</w:t>
      </w:r>
    </w:p>
    <w:p w:rsidR="00240B81" w:rsidRPr="00881A2A" w:rsidRDefault="00240B81" w:rsidP="00240B81">
      <w:pPr>
        <w:pStyle w:val="Listenabsatz"/>
      </w:pPr>
    </w:p>
    <w:p w:rsidR="008D3904" w:rsidRPr="00881A2A" w:rsidRDefault="00C56DC5" w:rsidP="00EC475B">
      <w:pPr>
        <w:pStyle w:val="Listenabsatz"/>
        <w:numPr>
          <w:ilvl w:val="0"/>
          <w:numId w:val="9"/>
        </w:numPr>
      </w:pPr>
      <w:r w:rsidRPr="00881A2A">
        <w:t>Andere oder weitreichendere Bewertungen könne</w:t>
      </w:r>
      <w:r w:rsidR="00813C24" w:rsidRPr="00881A2A">
        <w:t>n</w:t>
      </w:r>
      <w:r w:rsidRPr="00881A2A">
        <w:t xml:space="preserve"> im Gespräch mit Betriebsleiter oder Mitarbeitern erfragt werden. Meistens wissen </w:t>
      </w:r>
      <w:r w:rsidR="000C6C21">
        <w:t xml:space="preserve">die </w:t>
      </w:r>
      <w:r w:rsidRPr="00881A2A">
        <w:t>Fachleute selber sehr gut</w:t>
      </w:r>
      <w:r w:rsidR="008D3904" w:rsidRPr="00881A2A">
        <w:t>,</w:t>
      </w:r>
      <w:r w:rsidRPr="00881A2A">
        <w:t xml:space="preserve"> was passt und wo noch Verbesserungsbedarf </w:t>
      </w:r>
      <w:r w:rsidR="00C06DBD" w:rsidRPr="00881A2A">
        <w:t xml:space="preserve">oder Entwicklungsmöglichkeiten </w:t>
      </w:r>
      <w:r w:rsidRPr="00881A2A">
        <w:t>besteh</w:t>
      </w:r>
      <w:r w:rsidR="00C06DBD" w:rsidRPr="00881A2A">
        <w:t>en</w:t>
      </w:r>
      <w:r w:rsidR="000C6C21">
        <w:t>. Wi</w:t>
      </w:r>
      <w:r w:rsidR="008D3904" w:rsidRPr="00881A2A">
        <w:t xml:space="preserve">chtig ist </w:t>
      </w:r>
      <w:r w:rsidR="000C6C21">
        <w:t xml:space="preserve">daher </w:t>
      </w:r>
      <w:r w:rsidR="006629B1" w:rsidRPr="00881A2A">
        <w:t xml:space="preserve">mit ihnen </w:t>
      </w:r>
      <w:r w:rsidR="008D3904" w:rsidRPr="00881A2A">
        <w:t>im Gespräch zu sein.</w:t>
      </w:r>
      <w:r w:rsidR="00DF3B85">
        <w:t xml:space="preserve"> </w:t>
      </w:r>
      <w:r w:rsidR="008D3904" w:rsidRPr="00881A2A">
        <w:t>Zu diesen Gesprächen sind Betriebsleiter und Mitarbeiter erfahrungsgemäß bereit wenn sie sehen, dass Interesse und Engagement seitens des Praktikanten vorhanden ist</w:t>
      </w:r>
      <w:r w:rsidR="000C6C21">
        <w:t>!!</w:t>
      </w:r>
    </w:p>
    <w:p w:rsidR="00EF5B4D" w:rsidRPr="00881A2A" w:rsidRDefault="00EF5B4D" w:rsidP="00EF5B4D">
      <w:pPr>
        <w:pStyle w:val="Listenabsatz"/>
      </w:pPr>
    </w:p>
    <w:p w:rsidR="00881A2A" w:rsidRPr="00881A2A" w:rsidRDefault="00EF5B4D" w:rsidP="00881A2A">
      <w:pPr>
        <w:pStyle w:val="Listenabsatz"/>
        <w:numPr>
          <w:ilvl w:val="0"/>
          <w:numId w:val="9"/>
        </w:numPr>
      </w:pPr>
      <w:r w:rsidRPr="00881A2A">
        <w:t>Nachfolgender Gliederungsvorschlag dient zur Orientierung</w:t>
      </w:r>
      <w:r w:rsidR="00881A2A" w:rsidRPr="00881A2A">
        <w:t xml:space="preserve">, kann aber jederzeit individuell verändert werden. Es </w:t>
      </w:r>
      <w:r w:rsidR="00881A2A" w:rsidRPr="007B7630">
        <w:t xml:space="preserve">können </w:t>
      </w:r>
      <w:r w:rsidR="00881A2A" w:rsidRPr="007B7630">
        <w:rPr>
          <w:b/>
        </w:rPr>
        <w:t>im Textteil</w:t>
      </w:r>
      <w:r w:rsidR="007A22FE">
        <w:rPr>
          <w:b/>
        </w:rPr>
        <w:t xml:space="preserve"> </w:t>
      </w:r>
      <w:r w:rsidR="00881A2A" w:rsidRPr="00881A2A">
        <w:t xml:space="preserve">Gliederungspunkte sowohl ergänzt als auch gestrichen werden. Neue Überschriften müssen </w:t>
      </w:r>
      <w:r w:rsidR="00990DCB">
        <w:t xml:space="preserve">im Textteil </w:t>
      </w:r>
      <w:r w:rsidR="00EC475B">
        <w:t xml:space="preserve">(im Register „Start“ bei Formatvorlagen) </w:t>
      </w:r>
      <w:r w:rsidR="00881A2A" w:rsidRPr="00881A2A">
        <w:t xml:space="preserve">als „Überschrift 1“, „Überschrift 2“ der „Überschrift 3“ gekennzeichnet bzw. formatiert werden. Dafür die Überschrift </w:t>
      </w:r>
      <w:r w:rsidR="00DF3B85">
        <w:t xml:space="preserve">im Textteil </w:t>
      </w:r>
      <w:r w:rsidR="00881A2A" w:rsidRPr="00881A2A">
        <w:t>markieren</w:t>
      </w:r>
      <w:r w:rsidR="00DF3B85">
        <w:t xml:space="preserve"> und</w:t>
      </w:r>
      <w:r w:rsidR="00881A2A" w:rsidRPr="00881A2A">
        <w:t xml:space="preserve"> unter Formatvorlagen entsprechenden Überschrifttyp auswählen (wichtig um das automatische Inhaltsverzeichnis zu erstellen).</w:t>
      </w:r>
    </w:p>
    <w:p w:rsidR="00881A2A" w:rsidRPr="00881A2A" w:rsidRDefault="00881A2A" w:rsidP="00881A2A">
      <w:pPr>
        <w:pStyle w:val="Listenabsatz"/>
      </w:pPr>
    </w:p>
    <w:p w:rsidR="00482ADB" w:rsidRDefault="001A79C7" w:rsidP="00482ADB">
      <w:pPr>
        <w:pStyle w:val="Listenabsatz"/>
        <w:numPr>
          <w:ilvl w:val="0"/>
          <w:numId w:val="9"/>
        </w:num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.15pt;margin-top:43.75pt;width:12.75pt;height:.05pt;z-index:251658240" o:connectortype="straight">
            <v:stroke endarrow="block"/>
          </v:shape>
        </w:pict>
      </w:r>
      <w:r w:rsidR="00881A2A" w:rsidRPr="00881A2A">
        <w:t>Um das bereits bestehende</w:t>
      </w:r>
      <w:r w:rsidR="00482ADB">
        <w:t>, automatisch erstellte</w:t>
      </w:r>
      <w:r w:rsidR="00881A2A" w:rsidRPr="00881A2A">
        <w:t xml:space="preserve"> Inhaltsverzeichnis zu aktualisieren, d</w:t>
      </w:r>
      <w:r w:rsidR="00482ADB">
        <w:t>.</w:t>
      </w:r>
      <w:r w:rsidR="00881A2A" w:rsidRPr="00881A2A">
        <w:t xml:space="preserve">h. neue Überschriften oder Veränderung mit aufzunehmen und die Seitenzahlen auf das eigene Dokument anzupassen, muss man auf das </w:t>
      </w:r>
      <w:r w:rsidR="00482ADB">
        <w:t xml:space="preserve">bestehende </w:t>
      </w:r>
      <w:r w:rsidR="00881A2A" w:rsidRPr="007B7630">
        <w:rPr>
          <w:b/>
        </w:rPr>
        <w:t>Inhaltsverzeichnis</w:t>
      </w:r>
      <w:r w:rsidR="00881A2A" w:rsidRPr="00881A2A">
        <w:t xml:space="preserve"> klicken und im oberen Randbereich auf „Tabelle aktualisieren</w:t>
      </w:r>
      <w:r w:rsidR="00E41ECB">
        <w:t xml:space="preserve">  </w:t>
      </w:r>
      <w:r w:rsidR="00D1201D">
        <w:t xml:space="preserve"> </w:t>
      </w:r>
      <w:r w:rsidR="00E41ECB">
        <w:t xml:space="preserve">     g</w:t>
      </w:r>
      <w:r w:rsidR="00D1201D">
        <w:t>esamtes Verzeichnis aktualisieren“</w:t>
      </w:r>
      <w:r w:rsidR="00881A2A" w:rsidRPr="00881A2A">
        <w:t xml:space="preserve"> klicken.</w:t>
      </w:r>
      <w:r w:rsidR="00E41ECB">
        <w:t xml:space="preserve"> </w:t>
      </w:r>
    </w:p>
    <w:p w:rsidR="00990DCB" w:rsidRDefault="00990DCB" w:rsidP="00990DCB">
      <w:pPr>
        <w:pStyle w:val="Listenabsatz"/>
      </w:pPr>
    </w:p>
    <w:p w:rsidR="00483927" w:rsidRDefault="00483927" w:rsidP="00990DCB">
      <w:pPr>
        <w:pStyle w:val="Listenabsatz"/>
      </w:pPr>
    </w:p>
    <w:p w:rsidR="00482ADB" w:rsidRDefault="00482ADB" w:rsidP="006629B1">
      <w:pPr>
        <w:pStyle w:val="Listenabsatz"/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457071"/>
        <w:docPartObj>
          <w:docPartGallery w:val="Table of Contents"/>
          <w:docPartUnique/>
        </w:docPartObj>
      </w:sdtPr>
      <w:sdtContent>
        <w:p w:rsidR="00881A2A" w:rsidRDefault="00881A2A">
          <w:pPr>
            <w:pStyle w:val="Inhaltsverzeichnisberschrift"/>
          </w:pPr>
          <w:r w:rsidRPr="00A80C97">
            <w:rPr>
              <w:rFonts w:ascii="Arial" w:hAnsi="Arial" w:cs="Arial"/>
              <w:b w:val="0"/>
              <w:color w:val="auto"/>
            </w:rPr>
            <w:t>Inhaltsverzeichnis</w:t>
          </w:r>
        </w:p>
        <w:p w:rsidR="00881A2A" w:rsidRPr="00881A2A" w:rsidRDefault="00881A2A" w:rsidP="00881A2A"/>
        <w:p w:rsidR="003F7105" w:rsidRDefault="0051595C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r>
            <w:rPr>
              <w:b w:val="0"/>
            </w:rPr>
            <w:fldChar w:fldCharType="begin"/>
          </w:r>
          <w:r w:rsidR="00482ADB"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452621135" w:history="1">
            <w:r w:rsidR="003F7105" w:rsidRPr="00E9051B">
              <w:rPr>
                <w:rStyle w:val="Hyperlink"/>
              </w:rPr>
              <w:t>1.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Betriebsspiegel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_Toc452621135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3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36" w:history="1">
            <w:r w:rsidR="003F7105" w:rsidRPr="00E9051B">
              <w:rPr>
                <w:rStyle w:val="Hyperlink"/>
              </w:rPr>
              <w:t>2.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Allgemeine Betriebsdaten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_Toc452621136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3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37" w:history="1">
            <w:r w:rsidR="003F7105" w:rsidRPr="00E9051B">
              <w:rPr>
                <w:rStyle w:val="Hyperlink"/>
              </w:rPr>
              <w:t>2.1.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Wirtschaftliche Voraussetzungen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_Toc452621137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3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38" w:history="1">
            <w:r w:rsidR="003F7105" w:rsidRPr="00E9051B">
              <w:rPr>
                <w:rStyle w:val="Hyperlink"/>
                <w:noProof/>
              </w:rPr>
              <w:t>2.1.1.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Geografische und natürliche Lage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_Toc452621138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3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39" w:history="1">
            <w:r w:rsidR="003F7105" w:rsidRPr="00E9051B">
              <w:rPr>
                <w:rStyle w:val="Hyperlink"/>
                <w:noProof/>
              </w:rPr>
              <w:t>2.1.2.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Innere und äußere Verkehrslage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_Toc452621139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3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0" w:history="1">
            <w:r w:rsidR="003F7105" w:rsidRPr="00E9051B">
              <w:rPr>
                <w:rStyle w:val="Hyperlink"/>
                <w:noProof/>
              </w:rPr>
              <w:t>2.1.3.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Flächenausstattung und -nutzung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_Toc452621140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4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1" w:history="1">
            <w:r w:rsidR="003F7105" w:rsidRPr="00E9051B">
              <w:rPr>
                <w:rStyle w:val="Hyperlink"/>
                <w:noProof/>
              </w:rPr>
              <w:t>2.1.4.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Bodenverhältnisse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_Toc452621141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4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2" w:history="1">
            <w:r w:rsidR="003F7105" w:rsidRPr="00E9051B">
              <w:rPr>
                <w:rStyle w:val="Hyperlink"/>
                <w:noProof/>
              </w:rPr>
              <w:t>2.1.5.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Kontingente / Lieferrechte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_Toc452621142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4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43" w:history="1">
            <w:r w:rsidR="003F7105" w:rsidRPr="00E9051B">
              <w:rPr>
                <w:rStyle w:val="Hyperlink"/>
              </w:rPr>
              <w:t>2.2.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Arbeitskräfte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_Toc452621143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4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44" w:history="1">
            <w:r w:rsidR="003F7105" w:rsidRPr="00E9051B">
              <w:rPr>
                <w:rStyle w:val="Hyperlink"/>
              </w:rPr>
              <w:t>2.3.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Mechanisierung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_Toc452621144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5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45" w:history="1">
            <w:r w:rsidR="003F7105" w:rsidRPr="00E9051B">
              <w:rPr>
                <w:rStyle w:val="Hyperlink"/>
              </w:rPr>
              <w:t>2.4.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Gebäudeausstattung und Lagerkapazität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_Toc452621145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5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6" w:history="1">
            <w:r w:rsidR="003F7105" w:rsidRPr="00E9051B">
              <w:rPr>
                <w:rStyle w:val="Hyperlink"/>
                <w:noProof/>
              </w:rPr>
              <w:t>2.4.1.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Hofplan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_Toc452621146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5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7" w:history="1">
            <w:r w:rsidR="003F7105" w:rsidRPr="00E9051B">
              <w:rPr>
                <w:rStyle w:val="Hyperlink"/>
                <w:noProof/>
              </w:rPr>
              <w:t>2.4.2.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Stallungen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_Toc452621147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5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8" w:history="1">
            <w:r w:rsidR="003F7105" w:rsidRPr="00E9051B">
              <w:rPr>
                <w:rStyle w:val="Hyperlink"/>
                <w:noProof/>
              </w:rPr>
              <w:t>2.4.3.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Maschinen- und Lagerhallen incl. fest installierter Einrichtungen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_Toc452621148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5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49" w:history="1">
            <w:r w:rsidR="003F7105" w:rsidRPr="00E9051B">
              <w:rPr>
                <w:rStyle w:val="Hyperlink"/>
                <w:noProof/>
              </w:rPr>
              <w:t>2.4.4.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Siloraum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_Toc452621149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5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50" w:history="1">
            <w:r w:rsidR="003F7105" w:rsidRPr="00E9051B">
              <w:rPr>
                <w:rStyle w:val="Hyperlink"/>
                <w:noProof/>
              </w:rPr>
              <w:t>2.4.5.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Güllelagerraum / Festmistlager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_Toc452621150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6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1" w:history="1">
            <w:r w:rsidR="003F7105" w:rsidRPr="00E9051B">
              <w:rPr>
                <w:rStyle w:val="Hyperlink"/>
              </w:rPr>
              <w:t>3.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Viehhaltung: Rinder-, Schweine-, Geflügelhaltung etc.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_Toc452621151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6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2" w:history="1">
            <w:r w:rsidR="003F7105" w:rsidRPr="00E9051B">
              <w:rPr>
                <w:rStyle w:val="Hyperlink"/>
              </w:rPr>
              <w:t>3.1.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Allgemeine Angaben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_Toc452621152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6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3" w:history="1">
            <w:r w:rsidR="003F7105" w:rsidRPr="00E9051B">
              <w:rPr>
                <w:rStyle w:val="Hyperlink"/>
              </w:rPr>
              <w:t>3.2.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Leistungen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_Toc452621153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6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4" w:history="1">
            <w:r w:rsidR="003F7105" w:rsidRPr="00E9051B">
              <w:rPr>
                <w:rStyle w:val="Hyperlink"/>
              </w:rPr>
              <w:t>3.3.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Fütterung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_Toc452621154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6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5" w:history="1">
            <w:r w:rsidR="003F7105" w:rsidRPr="00E9051B">
              <w:rPr>
                <w:rStyle w:val="Hyperlink"/>
              </w:rPr>
              <w:t>3.4.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Viehbestand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_Toc452621155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7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6" w:history="1">
            <w:r w:rsidR="003F7105" w:rsidRPr="00E9051B">
              <w:rPr>
                <w:rStyle w:val="Hyperlink"/>
              </w:rPr>
              <w:t>4.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Pflanzenproduktion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_Toc452621156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8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57" w:history="1">
            <w:r w:rsidR="003F7105" w:rsidRPr="00E9051B">
              <w:rPr>
                <w:rStyle w:val="Hyperlink"/>
              </w:rPr>
              <w:t>4.1.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Ackerbau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_Toc452621157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8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58" w:history="1">
            <w:r w:rsidR="003F7105" w:rsidRPr="00E9051B">
              <w:rPr>
                <w:rStyle w:val="Hyperlink"/>
                <w:noProof/>
              </w:rPr>
              <w:t>4.1.1.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Produktionstechnik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_Toc452621158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8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59" w:history="1">
            <w:r w:rsidR="003F7105" w:rsidRPr="00E9051B">
              <w:rPr>
                <w:rStyle w:val="Hyperlink"/>
                <w:noProof/>
              </w:rPr>
              <w:t>4.1.2.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Schlagkartei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_Toc452621159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9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2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60" w:history="1">
            <w:r w:rsidR="003F7105" w:rsidRPr="00E9051B">
              <w:rPr>
                <w:rStyle w:val="Hyperlink"/>
              </w:rPr>
              <w:t>4.2.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Grünland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_Toc452621160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10</w:t>
            </w:r>
            <w:r w:rsidR="003F7105">
              <w:rPr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61" w:history="1">
            <w:r w:rsidR="003F7105" w:rsidRPr="00E9051B">
              <w:rPr>
                <w:rStyle w:val="Hyperlink"/>
                <w:noProof/>
              </w:rPr>
              <w:t>4.2.1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Allgemeine Daten zum Grünland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_Toc452621161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10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3"/>
            <w:tabs>
              <w:tab w:val="left" w:pos="132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452621162" w:history="1">
            <w:r w:rsidR="003F7105" w:rsidRPr="00E9051B">
              <w:rPr>
                <w:rStyle w:val="Hyperlink"/>
                <w:noProof/>
              </w:rPr>
              <w:t>4.2.2</w:t>
            </w:r>
            <w:r w:rsidR="003F7105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3F7105" w:rsidRPr="00E9051B">
              <w:rPr>
                <w:rStyle w:val="Hyperlink"/>
                <w:noProof/>
              </w:rPr>
              <w:t>Schlagkartei</w:t>
            </w:r>
            <w:r w:rsidR="003F7105">
              <w:rPr>
                <w:noProof/>
                <w:webHidden/>
              </w:rPr>
              <w:tab/>
            </w:r>
            <w:r w:rsidR="003F7105">
              <w:rPr>
                <w:noProof/>
                <w:webHidden/>
              </w:rPr>
              <w:fldChar w:fldCharType="begin"/>
            </w:r>
            <w:r w:rsidR="003F7105">
              <w:rPr>
                <w:noProof/>
                <w:webHidden/>
              </w:rPr>
              <w:instrText xml:space="preserve"> PAGEREF _Toc452621162 \h </w:instrText>
            </w:r>
            <w:r w:rsidR="003F7105">
              <w:rPr>
                <w:noProof/>
                <w:webHidden/>
              </w:rPr>
            </w:r>
            <w:r w:rsidR="003F7105">
              <w:rPr>
                <w:noProof/>
                <w:webHidden/>
              </w:rPr>
              <w:fldChar w:fldCharType="separate"/>
            </w:r>
            <w:r w:rsidR="003F7105">
              <w:rPr>
                <w:noProof/>
                <w:webHidden/>
              </w:rPr>
              <w:t>10</w:t>
            </w:r>
            <w:r w:rsidR="003F7105">
              <w:rPr>
                <w:noProof/>
                <w:webHidden/>
              </w:rPr>
              <w:fldChar w:fldCharType="end"/>
            </w:r>
          </w:hyperlink>
        </w:p>
        <w:p w:rsidR="003F7105" w:rsidRDefault="001A79C7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52621163" w:history="1">
            <w:r w:rsidR="003F7105" w:rsidRPr="00E9051B">
              <w:rPr>
                <w:rStyle w:val="Hyperlink"/>
              </w:rPr>
              <w:t>5.</w:t>
            </w:r>
            <w:r w:rsidR="003F7105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F7105" w:rsidRPr="00E9051B">
              <w:rPr>
                <w:rStyle w:val="Hyperlink"/>
              </w:rPr>
              <w:t>Wochenberichte</w:t>
            </w:r>
            <w:r w:rsidR="003F7105">
              <w:rPr>
                <w:webHidden/>
              </w:rPr>
              <w:tab/>
            </w:r>
            <w:r w:rsidR="003F7105">
              <w:rPr>
                <w:webHidden/>
              </w:rPr>
              <w:fldChar w:fldCharType="begin"/>
            </w:r>
            <w:r w:rsidR="003F7105">
              <w:rPr>
                <w:webHidden/>
              </w:rPr>
              <w:instrText xml:space="preserve"> PAGEREF _Toc452621163 \h </w:instrText>
            </w:r>
            <w:r w:rsidR="003F7105">
              <w:rPr>
                <w:webHidden/>
              </w:rPr>
            </w:r>
            <w:r w:rsidR="003F7105">
              <w:rPr>
                <w:webHidden/>
              </w:rPr>
              <w:fldChar w:fldCharType="separate"/>
            </w:r>
            <w:r w:rsidR="003F7105">
              <w:rPr>
                <w:webHidden/>
              </w:rPr>
              <w:t>12</w:t>
            </w:r>
            <w:r w:rsidR="003F7105">
              <w:rPr>
                <w:webHidden/>
              </w:rPr>
              <w:fldChar w:fldCharType="end"/>
            </w:r>
          </w:hyperlink>
        </w:p>
        <w:p w:rsidR="00881A2A" w:rsidRDefault="0051595C">
          <w:r>
            <w:rPr>
              <w:b/>
              <w:noProof/>
            </w:rPr>
            <w:fldChar w:fldCharType="end"/>
          </w:r>
        </w:p>
      </w:sdtContent>
    </w:sdt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881A2A" w:rsidRDefault="00881A2A" w:rsidP="0012305D">
      <w:pPr>
        <w:rPr>
          <w:sz w:val="24"/>
          <w:szCs w:val="24"/>
        </w:rPr>
      </w:pPr>
    </w:p>
    <w:p w:rsidR="00363DB5" w:rsidRPr="00E216B1" w:rsidRDefault="007B7630" w:rsidP="00E216B1">
      <w:pPr>
        <w:pStyle w:val="berschrift1"/>
        <w:rPr>
          <w:u w:val="none"/>
        </w:rPr>
      </w:pPr>
      <w:bookmarkStart w:id="0" w:name="_Toc452621135"/>
      <w:r>
        <w:rPr>
          <w:u w:val="none"/>
        </w:rPr>
        <w:lastRenderedPageBreak/>
        <w:t>1.</w:t>
      </w:r>
      <w:r>
        <w:rPr>
          <w:u w:val="none"/>
        </w:rPr>
        <w:tab/>
      </w:r>
      <w:r w:rsidR="00363DB5" w:rsidRPr="00E216B1">
        <w:rPr>
          <w:u w:val="none"/>
        </w:rPr>
        <w:t>Betriebsspiegel</w:t>
      </w:r>
      <w:bookmarkEnd w:id="0"/>
    </w:p>
    <w:p w:rsidR="00FE2120" w:rsidRPr="00EB6A31" w:rsidRDefault="00FE2120" w:rsidP="00363DB5">
      <w:pPr>
        <w:rPr>
          <w:b/>
          <w:sz w:val="32"/>
          <w:szCs w:val="32"/>
        </w:rPr>
      </w:pPr>
    </w:p>
    <w:p w:rsidR="00896F6B" w:rsidRPr="00EC475B" w:rsidRDefault="00363DB5" w:rsidP="00896F6B">
      <w:pPr>
        <w:rPr>
          <w:rFonts w:ascii="Symbol" w:hAnsi="Symbol"/>
          <w:i/>
          <w:color w:val="339966"/>
        </w:rPr>
      </w:pPr>
      <w:r w:rsidRPr="00EC475B">
        <w:rPr>
          <w:i/>
          <w:color w:val="339966"/>
        </w:rPr>
        <w:t xml:space="preserve">Tabellarischer Überblick über </w:t>
      </w:r>
      <w:r w:rsidR="00DD3DE3" w:rsidRPr="00EC475B">
        <w:rPr>
          <w:i/>
          <w:color w:val="339966"/>
        </w:rPr>
        <w:t xml:space="preserve">wesentliche Fakten des </w:t>
      </w:r>
      <w:r w:rsidR="00FE2120" w:rsidRPr="00EC475B">
        <w:rPr>
          <w:i/>
          <w:color w:val="339966"/>
        </w:rPr>
        <w:t>Praktikumsb</w:t>
      </w:r>
      <w:r w:rsidRPr="00EC475B">
        <w:rPr>
          <w:i/>
          <w:color w:val="339966"/>
        </w:rPr>
        <w:t>etrieb</w:t>
      </w:r>
      <w:r w:rsidR="00DD3DE3" w:rsidRPr="00EC475B">
        <w:rPr>
          <w:i/>
          <w:color w:val="339966"/>
        </w:rPr>
        <w:t>es</w:t>
      </w:r>
      <w:r w:rsidRPr="00EC475B">
        <w:rPr>
          <w:i/>
          <w:color w:val="339966"/>
        </w:rPr>
        <w:t xml:space="preserve"> auf 1-2 DIN A 4 Seiten</w:t>
      </w:r>
      <w:r w:rsidR="00417BC9" w:rsidRPr="00EC475B">
        <w:rPr>
          <w:i/>
          <w:color w:val="339966"/>
        </w:rPr>
        <w:t>;</w:t>
      </w:r>
      <w:r w:rsidRPr="00EC475B">
        <w:rPr>
          <w:i/>
          <w:color w:val="339966"/>
        </w:rPr>
        <w:t xml:space="preserve"> </w:t>
      </w:r>
      <w:r w:rsidR="00417BC9" w:rsidRPr="00EC475B">
        <w:rPr>
          <w:i/>
          <w:color w:val="339966"/>
        </w:rPr>
        <w:t xml:space="preserve">ist </w:t>
      </w:r>
      <w:r w:rsidRPr="00EC475B">
        <w:rPr>
          <w:i/>
          <w:color w:val="339966"/>
        </w:rPr>
        <w:t>meist auf Betrieb bereits vorhanden</w:t>
      </w:r>
      <w:r w:rsidR="00417BC9" w:rsidRPr="00EC475B">
        <w:rPr>
          <w:i/>
          <w:color w:val="339966"/>
        </w:rPr>
        <w:t>;</w:t>
      </w:r>
      <w:r w:rsidR="006A6EDB" w:rsidRPr="00EC475B">
        <w:rPr>
          <w:i/>
          <w:color w:val="339966"/>
        </w:rPr>
        <w:t xml:space="preserve"> </w:t>
      </w:r>
      <w:r w:rsidR="00417BC9" w:rsidRPr="00EC475B">
        <w:rPr>
          <w:i/>
          <w:color w:val="339966"/>
        </w:rPr>
        <w:t xml:space="preserve">vermittelt groben </w:t>
      </w:r>
      <w:r w:rsidR="00A64096" w:rsidRPr="00EC475B">
        <w:rPr>
          <w:i/>
          <w:color w:val="339966"/>
        </w:rPr>
        <w:t>Überblick über</w:t>
      </w:r>
      <w:r w:rsidR="00417BC9" w:rsidRPr="00EC475B">
        <w:rPr>
          <w:i/>
          <w:color w:val="339966"/>
        </w:rPr>
        <w:t xml:space="preserve"> Betriebsdaten, z. B</w:t>
      </w:r>
      <w:r w:rsidR="00417BC9" w:rsidRPr="00EC475B">
        <w:rPr>
          <w:rFonts w:ascii="Symbol" w:hAnsi="Symbol"/>
          <w:i/>
          <w:color w:val="339966"/>
        </w:rPr>
        <w:t></w:t>
      </w:r>
      <w:r w:rsidR="00417BC9" w:rsidRPr="00EC475B">
        <w:rPr>
          <w:i/>
          <w:color w:val="339966"/>
        </w:rPr>
        <w:t xml:space="preserve"> für Besucher etc. </w:t>
      </w:r>
    </w:p>
    <w:p w:rsidR="00FE2120" w:rsidRDefault="00FE2120" w:rsidP="00896F6B">
      <w:pPr>
        <w:rPr>
          <w:i/>
          <w:color w:val="339966"/>
          <w:sz w:val="24"/>
          <w:szCs w:val="24"/>
        </w:rPr>
      </w:pPr>
    </w:p>
    <w:p w:rsidR="00FE2120" w:rsidRPr="00A37EBA" w:rsidRDefault="00363DB5" w:rsidP="00896F6B">
      <w:pPr>
        <w:rPr>
          <w:b/>
          <w:i/>
          <w:color w:val="339966"/>
          <w:sz w:val="24"/>
          <w:szCs w:val="24"/>
        </w:rPr>
      </w:pPr>
      <w:r w:rsidRPr="00A37EBA">
        <w:rPr>
          <w:b/>
          <w:i/>
          <w:color w:val="339966"/>
          <w:sz w:val="24"/>
          <w:szCs w:val="24"/>
        </w:rPr>
        <w:t>Inhalt:</w:t>
      </w:r>
    </w:p>
    <w:p w:rsidR="006A6EDB" w:rsidRPr="006A6EDB" w:rsidRDefault="006A6EDB" w:rsidP="00896F6B">
      <w:pPr>
        <w:rPr>
          <w:b/>
          <w:i/>
          <w:color w:val="339966"/>
          <w:sz w:val="24"/>
          <w:szCs w:val="24"/>
          <w:u w:val="single"/>
        </w:rPr>
      </w:pPr>
    </w:p>
    <w:p w:rsidR="00DD3DE3" w:rsidRPr="00EC475B" w:rsidRDefault="00DD3DE3" w:rsidP="00DD3DE3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Name,</w:t>
      </w:r>
    </w:p>
    <w:p w:rsidR="003A5037" w:rsidRPr="00EC475B" w:rsidRDefault="003A5037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A</w:t>
      </w:r>
      <w:r w:rsidR="00363DB5" w:rsidRPr="00EC475B">
        <w:rPr>
          <w:i/>
          <w:color w:val="339966"/>
        </w:rPr>
        <w:t xml:space="preserve">dresse, </w:t>
      </w:r>
    </w:p>
    <w:p w:rsidR="00DD3DE3" w:rsidRPr="00EC475B" w:rsidRDefault="00363DB5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 xml:space="preserve">Standortbedingungen (Höhe NN, </w:t>
      </w:r>
      <w:proofErr w:type="spellStart"/>
      <w:r w:rsidR="00DD3DE3" w:rsidRPr="00EC475B">
        <w:rPr>
          <w:i/>
          <w:color w:val="339966"/>
        </w:rPr>
        <w:t>m</w:t>
      </w:r>
      <w:r w:rsidRPr="00EC475B">
        <w:rPr>
          <w:i/>
          <w:color w:val="339966"/>
        </w:rPr>
        <w:t>ittl</w:t>
      </w:r>
      <w:proofErr w:type="spellEnd"/>
      <w:r w:rsidRPr="00EC475B">
        <w:rPr>
          <w:i/>
          <w:color w:val="339966"/>
        </w:rPr>
        <w:t xml:space="preserve">. Jahrestemperatur, </w:t>
      </w:r>
      <w:r w:rsidR="003A5037" w:rsidRPr="00EC475B">
        <w:rPr>
          <w:i/>
          <w:color w:val="339966"/>
        </w:rPr>
        <w:t>Jahresniederschläge),</w:t>
      </w:r>
    </w:p>
    <w:p w:rsidR="006A6EDB" w:rsidRPr="00EC475B" w:rsidRDefault="003A5037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Arbeitskräfte</w:t>
      </w:r>
      <w:r w:rsidR="00417BC9" w:rsidRPr="00EC475B">
        <w:rPr>
          <w:i/>
          <w:color w:val="339966"/>
        </w:rPr>
        <w:t xml:space="preserve"> (z. B. Betriebsleiter 54 J.</w:t>
      </w:r>
      <w:r w:rsidR="00A64096" w:rsidRPr="00EC475B">
        <w:rPr>
          <w:i/>
          <w:color w:val="339966"/>
        </w:rPr>
        <w:t>:</w:t>
      </w:r>
      <w:r w:rsidR="00417BC9" w:rsidRPr="00EC475B">
        <w:rPr>
          <w:i/>
          <w:color w:val="339966"/>
        </w:rPr>
        <w:t>1 AK</w:t>
      </w:r>
      <w:r w:rsidRPr="00EC475B">
        <w:rPr>
          <w:i/>
          <w:color w:val="339966"/>
        </w:rPr>
        <w:t>,</w:t>
      </w:r>
      <w:r w:rsidR="00417BC9" w:rsidRPr="00EC475B">
        <w:rPr>
          <w:i/>
          <w:color w:val="339966"/>
        </w:rPr>
        <w:t xml:space="preserve"> Ehefrau 50 J.</w:t>
      </w:r>
      <w:r w:rsidR="00A64096" w:rsidRPr="00EC475B">
        <w:rPr>
          <w:i/>
          <w:color w:val="339966"/>
        </w:rPr>
        <w:t>:</w:t>
      </w:r>
      <w:r w:rsidR="00417BC9" w:rsidRPr="00EC475B">
        <w:rPr>
          <w:i/>
          <w:color w:val="339966"/>
        </w:rPr>
        <w:t xml:space="preserve"> 0,5 AK</w:t>
      </w:r>
      <w:r w:rsidR="00DD3DE3" w:rsidRPr="00EC475B">
        <w:rPr>
          <w:i/>
          <w:color w:val="339966"/>
        </w:rPr>
        <w:t>, etc.</w:t>
      </w:r>
      <w:r w:rsidR="00417BC9" w:rsidRPr="00EC475B">
        <w:rPr>
          <w:i/>
          <w:color w:val="339966"/>
        </w:rPr>
        <w:t>)</w:t>
      </w:r>
    </w:p>
    <w:p w:rsidR="003A5037" w:rsidRPr="00E216B1" w:rsidRDefault="006A6EDB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216B1">
        <w:rPr>
          <w:i/>
          <w:color w:val="339966"/>
        </w:rPr>
        <w:t>Betriebszweige: z. B. Milchviehhaltung, Biogasan</w:t>
      </w:r>
      <w:r w:rsidR="00DD3DE3" w:rsidRPr="00E216B1">
        <w:rPr>
          <w:i/>
          <w:color w:val="339966"/>
        </w:rPr>
        <w:t>l</w:t>
      </w:r>
      <w:r w:rsidRPr="00E216B1">
        <w:rPr>
          <w:i/>
          <w:color w:val="339966"/>
        </w:rPr>
        <w:t>age</w:t>
      </w:r>
      <w:r w:rsidR="00DD3DE3" w:rsidRPr="00E216B1">
        <w:rPr>
          <w:i/>
          <w:color w:val="339966"/>
        </w:rPr>
        <w:t>, Saatgetreidevermehrung etc.</w:t>
      </w:r>
      <w:r w:rsidR="003A5037" w:rsidRPr="00E216B1">
        <w:rPr>
          <w:i/>
          <w:color w:val="339966"/>
        </w:rPr>
        <w:t xml:space="preserve"> </w:t>
      </w:r>
    </w:p>
    <w:p w:rsidR="00363DB5" w:rsidRPr="00EC475B" w:rsidRDefault="003A5037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Betriebsgröße</w:t>
      </w:r>
      <w:r w:rsidR="006A6EDB" w:rsidRPr="00EC475B">
        <w:rPr>
          <w:i/>
          <w:color w:val="339966"/>
        </w:rPr>
        <w:t xml:space="preserve"> in ha</w:t>
      </w:r>
      <w:r w:rsidRPr="00EC475B">
        <w:rPr>
          <w:i/>
          <w:color w:val="339966"/>
        </w:rPr>
        <w:t xml:space="preserve"> (Eigentum, Pacht, Wald), </w:t>
      </w:r>
    </w:p>
    <w:p w:rsidR="003A5037" w:rsidRPr="00EC475B" w:rsidRDefault="003A5037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 xml:space="preserve">Flächennutzung </w:t>
      </w:r>
      <w:r w:rsidR="006A6EDB" w:rsidRPr="00EC475B">
        <w:rPr>
          <w:i/>
          <w:color w:val="339966"/>
        </w:rPr>
        <w:t xml:space="preserve">in ha </w:t>
      </w:r>
      <w:r w:rsidRPr="00EC475B">
        <w:rPr>
          <w:i/>
          <w:color w:val="339966"/>
        </w:rPr>
        <w:t>(Dauergrünland,</w:t>
      </w:r>
      <w:r w:rsidR="0060664A" w:rsidRPr="00EC475B">
        <w:rPr>
          <w:i/>
          <w:color w:val="339966"/>
        </w:rPr>
        <w:t xml:space="preserve"> Ackerfläche, Sonderkulturen</w:t>
      </w:r>
      <w:r w:rsidR="006A6EDB" w:rsidRPr="00EC475B">
        <w:rPr>
          <w:i/>
          <w:color w:val="339966"/>
        </w:rPr>
        <w:t>), Ackerfläche aufteilen in angebaute Kulturen, z. B. Winterweizen</w:t>
      </w:r>
      <w:r w:rsidR="00DD3DE3" w:rsidRPr="00EC475B">
        <w:rPr>
          <w:i/>
          <w:color w:val="339966"/>
        </w:rPr>
        <w:t xml:space="preserve"> 20 ha,</w:t>
      </w:r>
      <w:r w:rsidR="006A6EDB" w:rsidRPr="00EC475B">
        <w:rPr>
          <w:i/>
          <w:color w:val="339966"/>
        </w:rPr>
        <w:t>…etc.</w:t>
      </w:r>
    </w:p>
    <w:p w:rsidR="006A6EDB" w:rsidRPr="00EC475B" w:rsidRDefault="006A6EDB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 xml:space="preserve">Viehbestand/ </w:t>
      </w:r>
      <w:proofErr w:type="spellStart"/>
      <w:r w:rsidRPr="00EC475B">
        <w:rPr>
          <w:i/>
          <w:color w:val="339966"/>
        </w:rPr>
        <w:t>Aufstallung</w:t>
      </w:r>
      <w:proofErr w:type="spellEnd"/>
      <w:r w:rsidRPr="00EC475B">
        <w:rPr>
          <w:i/>
          <w:color w:val="339966"/>
        </w:rPr>
        <w:t>: z.B. Liegeboxenlaufstall, 70 Milchkühe Fleckvieh etc</w:t>
      </w:r>
      <w:r w:rsidR="00DD3DE3" w:rsidRPr="00EC475B">
        <w:rPr>
          <w:i/>
          <w:color w:val="339966"/>
        </w:rPr>
        <w:t>.</w:t>
      </w:r>
    </w:p>
    <w:p w:rsidR="006A6EDB" w:rsidRPr="00EC475B" w:rsidRDefault="006A6EDB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Leistung: z.B. Milchleistung</w:t>
      </w:r>
      <w:r w:rsidR="006629B1" w:rsidRPr="00EC475B">
        <w:rPr>
          <w:i/>
          <w:color w:val="339966"/>
        </w:rPr>
        <w:t>:</w:t>
      </w:r>
      <w:r w:rsidRPr="00EC475B">
        <w:rPr>
          <w:i/>
          <w:color w:val="339966"/>
        </w:rPr>
        <w:t xml:space="preserve"> 9500 kg – 3,99% Fett – 3,40% Eiweiß</w:t>
      </w:r>
      <w:r w:rsidR="006629B1" w:rsidRPr="00EC475B">
        <w:rPr>
          <w:i/>
          <w:color w:val="339966"/>
        </w:rPr>
        <w:t xml:space="preserve"> im Jahresdurchschnitt</w:t>
      </w:r>
    </w:p>
    <w:p w:rsidR="006A6EDB" w:rsidRPr="00EC475B" w:rsidRDefault="006A6EDB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proofErr w:type="spellStart"/>
      <w:r w:rsidRPr="00EC475B">
        <w:rPr>
          <w:i/>
          <w:color w:val="339966"/>
        </w:rPr>
        <w:t>Siloraum</w:t>
      </w:r>
      <w:proofErr w:type="spellEnd"/>
      <w:r w:rsidRPr="00EC475B">
        <w:rPr>
          <w:i/>
          <w:color w:val="339966"/>
        </w:rPr>
        <w:t>/ evtl. Güllelager</w:t>
      </w:r>
    </w:p>
    <w:p w:rsidR="006A6EDB" w:rsidRPr="00EC475B" w:rsidRDefault="006A6EDB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EC475B">
        <w:rPr>
          <w:i/>
          <w:color w:val="339966"/>
        </w:rPr>
        <w:t>Mechanisierung (nur die wichtigsten Maschinen, Maschinengemeinschaften, Einsatz Lohnunternehmer</w:t>
      </w:r>
      <w:r w:rsidR="00417BC9" w:rsidRPr="00EC475B">
        <w:rPr>
          <w:i/>
          <w:color w:val="339966"/>
        </w:rPr>
        <w:t xml:space="preserve">, </w:t>
      </w:r>
      <w:r w:rsidR="00DD3DE3" w:rsidRPr="00EC475B">
        <w:rPr>
          <w:i/>
          <w:color w:val="339966"/>
        </w:rPr>
        <w:t xml:space="preserve">evtl. </w:t>
      </w:r>
      <w:r w:rsidR="00417BC9" w:rsidRPr="00EC475B">
        <w:rPr>
          <w:i/>
          <w:color w:val="339966"/>
        </w:rPr>
        <w:t xml:space="preserve">eigener überbetrieblicher </w:t>
      </w:r>
      <w:r w:rsidR="00DD3DE3" w:rsidRPr="00EC475B">
        <w:rPr>
          <w:i/>
          <w:color w:val="339966"/>
        </w:rPr>
        <w:t>Maschineneinsatz</w:t>
      </w:r>
      <w:r w:rsidRPr="00EC475B">
        <w:rPr>
          <w:i/>
          <w:color w:val="339966"/>
        </w:rPr>
        <w:t>)</w:t>
      </w:r>
    </w:p>
    <w:p w:rsidR="00DD3DE3" w:rsidRDefault="001172FD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  <w:r>
        <w:rPr>
          <w:i/>
          <w:color w:val="339966"/>
        </w:rPr>
        <w:t>e</w:t>
      </w:r>
      <w:r w:rsidR="00DD3DE3" w:rsidRPr="00EC475B">
        <w:rPr>
          <w:i/>
          <w:color w:val="339966"/>
        </w:rPr>
        <w:t>vtl. geplante Betriebsentwicklung</w:t>
      </w:r>
    </w:p>
    <w:p w:rsidR="00EB6A31" w:rsidRPr="00EC475B" w:rsidRDefault="00EB6A31" w:rsidP="006A6EDB">
      <w:pPr>
        <w:pStyle w:val="Listenabsatz"/>
        <w:numPr>
          <w:ilvl w:val="0"/>
          <w:numId w:val="4"/>
        </w:numPr>
        <w:rPr>
          <w:i/>
          <w:color w:val="339966"/>
        </w:rPr>
      </w:pPr>
    </w:p>
    <w:p w:rsidR="00DD3DE3" w:rsidRPr="00E216B1" w:rsidRDefault="00DD3DE3" w:rsidP="007B7630">
      <w:pPr>
        <w:pStyle w:val="berschrift1"/>
        <w:numPr>
          <w:ilvl w:val="0"/>
          <w:numId w:val="13"/>
        </w:numPr>
        <w:rPr>
          <w:u w:val="none"/>
        </w:rPr>
      </w:pPr>
      <w:bookmarkStart w:id="1" w:name="_Toc452621136"/>
      <w:r w:rsidRPr="00E216B1">
        <w:rPr>
          <w:u w:val="none"/>
        </w:rPr>
        <w:t>Allgemeine Betriebsdaten</w:t>
      </w:r>
      <w:bookmarkEnd w:id="1"/>
    </w:p>
    <w:p w:rsidR="00DD3DE3" w:rsidRPr="00473883" w:rsidRDefault="00DD3DE3" w:rsidP="007B7630">
      <w:pPr>
        <w:pStyle w:val="berschrift2"/>
        <w:numPr>
          <w:ilvl w:val="1"/>
          <w:numId w:val="13"/>
        </w:numPr>
        <w:rPr>
          <w:b/>
          <w:sz w:val="24"/>
          <w:szCs w:val="24"/>
          <w:u w:val="none"/>
        </w:rPr>
      </w:pPr>
      <w:bookmarkStart w:id="2" w:name="_Toc452621137"/>
      <w:r w:rsidRPr="00473883">
        <w:rPr>
          <w:b/>
          <w:sz w:val="24"/>
          <w:szCs w:val="24"/>
          <w:u w:val="none"/>
        </w:rPr>
        <w:t>Wirtschaftliche Voraussetzungen</w:t>
      </w:r>
      <w:bookmarkEnd w:id="2"/>
    </w:p>
    <w:p w:rsidR="00DD3DE3" w:rsidRPr="00473883" w:rsidRDefault="00B57ACD" w:rsidP="007B7630">
      <w:pPr>
        <w:pStyle w:val="berschrift3"/>
        <w:numPr>
          <w:ilvl w:val="2"/>
          <w:numId w:val="13"/>
        </w:numPr>
        <w:rPr>
          <w:szCs w:val="24"/>
          <w:u w:val="none"/>
        </w:rPr>
      </w:pPr>
      <w:bookmarkStart w:id="3" w:name="_Toc452621138"/>
      <w:r>
        <w:rPr>
          <w:szCs w:val="24"/>
          <w:u w:val="none"/>
        </w:rPr>
        <w:t>Geograf</w:t>
      </w:r>
      <w:r w:rsidR="004F147E" w:rsidRPr="00473883">
        <w:rPr>
          <w:szCs w:val="24"/>
          <w:u w:val="none"/>
        </w:rPr>
        <w:t>ische und natürliche Lage</w:t>
      </w:r>
      <w:bookmarkEnd w:id="3"/>
    </w:p>
    <w:p w:rsidR="00A67D18" w:rsidRPr="00EB6A31" w:rsidRDefault="00A67D18" w:rsidP="00A67D18">
      <w:pPr>
        <w:rPr>
          <w:sz w:val="28"/>
          <w:szCs w:val="28"/>
        </w:rPr>
      </w:pPr>
    </w:p>
    <w:p w:rsidR="006629B1" w:rsidRDefault="004F147E" w:rsidP="00DD3DE3">
      <w:pPr>
        <w:rPr>
          <w:i/>
          <w:color w:val="339966"/>
          <w:sz w:val="24"/>
          <w:szCs w:val="24"/>
        </w:rPr>
      </w:pPr>
      <w:r w:rsidRPr="00EC475B">
        <w:rPr>
          <w:i/>
          <w:color w:val="339966"/>
        </w:rPr>
        <w:t>Höhenlage, Niederschläge, Durchschnittstemperatur, geographische Besonderheiten und Lage, Besonderheiten der Region, Geologische Entstehung, Vegetationsdauer, Höhenunterschiede</w:t>
      </w:r>
      <w:r>
        <w:rPr>
          <w:i/>
          <w:color w:val="339966"/>
          <w:sz w:val="24"/>
          <w:szCs w:val="24"/>
        </w:rPr>
        <w:t xml:space="preserve">…. </w:t>
      </w:r>
    </w:p>
    <w:p w:rsidR="004F147E" w:rsidRPr="00C10545" w:rsidRDefault="004F147E" w:rsidP="00DD3DE3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für d</w:t>
      </w:r>
      <w:r w:rsidR="000C6C21" w:rsidRPr="00C10545">
        <w:rPr>
          <w:b/>
          <w:i/>
          <w:color w:val="339966"/>
        </w:rPr>
        <w:t>en Betrieb</w:t>
      </w:r>
      <w:r w:rsidRPr="00C10545">
        <w:rPr>
          <w:b/>
          <w:i/>
          <w:color w:val="339966"/>
        </w:rPr>
        <w:t>!</w:t>
      </w:r>
    </w:p>
    <w:p w:rsidR="006629B1" w:rsidRDefault="006629B1" w:rsidP="00DD3DE3">
      <w:pPr>
        <w:rPr>
          <w:b/>
          <w:i/>
          <w:color w:val="339966"/>
          <w:sz w:val="24"/>
          <w:szCs w:val="24"/>
        </w:rPr>
      </w:pPr>
    </w:p>
    <w:p w:rsidR="006629B1" w:rsidRPr="00EC475B" w:rsidRDefault="00231420" w:rsidP="006629B1">
      <w:pPr>
        <w:rPr>
          <w:i/>
          <w:color w:val="339966"/>
        </w:rPr>
      </w:pPr>
      <w:r w:rsidRPr="00EC475B">
        <w:rPr>
          <w:i/>
          <w:color w:val="339966"/>
        </w:rPr>
        <w:t>Wetterdaten für Bayern</w:t>
      </w:r>
      <w:r w:rsidR="006629B1" w:rsidRPr="00EC475B">
        <w:rPr>
          <w:i/>
          <w:color w:val="339966"/>
        </w:rPr>
        <w:t>,</w:t>
      </w:r>
    </w:p>
    <w:p w:rsidR="004F147E" w:rsidRDefault="00A379F1" w:rsidP="00DD3DE3">
      <w:pPr>
        <w:rPr>
          <w:i/>
          <w:color w:val="339966"/>
        </w:rPr>
      </w:pPr>
      <w:r>
        <w:rPr>
          <w:i/>
          <w:color w:val="339966"/>
        </w:rPr>
        <w:t>z:B. unter „</w:t>
      </w:r>
      <w:proofErr w:type="spellStart"/>
      <w:r>
        <w:rPr>
          <w:i/>
          <w:color w:val="339966"/>
        </w:rPr>
        <w:t>AgrarM</w:t>
      </w:r>
      <w:r w:rsidR="00231420" w:rsidRPr="00EC475B">
        <w:rPr>
          <w:i/>
          <w:color w:val="339966"/>
        </w:rPr>
        <w:t>eteorologi</w:t>
      </w:r>
      <w:r>
        <w:rPr>
          <w:i/>
          <w:color w:val="339966"/>
        </w:rPr>
        <w:t>e</w:t>
      </w:r>
      <w:proofErr w:type="spellEnd"/>
      <w:r>
        <w:rPr>
          <w:i/>
          <w:color w:val="339966"/>
        </w:rPr>
        <w:t xml:space="preserve"> Bayern</w:t>
      </w:r>
      <w:r w:rsidR="00231420" w:rsidRPr="00EC475B">
        <w:rPr>
          <w:i/>
          <w:color w:val="339966"/>
        </w:rPr>
        <w:t>“ abrufbar:</w:t>
      </w:r>
    </w:p>
    <w:p w:rsidR="00231420" w:rsidRPr="00230EEA" w:rsidRDefault="001A79C7" w:rsidP="00DD3DE3">
      <w:pPr>
        <w:rPr>
          <w:b/>
          <w:i/>
          <w:sz w:val="24"/>
          <w:szCs w:val="24"/>
        </w:rPr>
      </w:pPr>
      <w:hyperlink r:id="rId10" w:history="1">
        <w:r w:rsidR="00A379F1" w:rsidRPr="00230EEA">
          <w:rPr>
            <w:rStyle w:val="Hyperlink"/>
            <w:b/>
            <w:i/>
            <w:sz w:val="24"/>
            <w:szCs w:val="24"/>
          </w:rPr>
          <w:t>http://www.lfl.bayern.de</w:t>
        </w:r>
        <w:r w:rsidR="00A379F1" w:rsidRPr="00230EEA">
          <w:rPr>
            <w:rStyle w:val="Hyperlink"/>
            <w:b/>
            <w:i/>
            <w:sz w:val="24"/>
            <w:szCs w:val="24"/>
          </w:rPr>
          <w:t>/</w:t>
        </w:r>
        <w:r w:rsidR="00A379F1" w:rsidRPr="00230EEA">
          <w:rPr>
            <w:rStyle w:val="Hyperlink"/>
            <w:b/>
            <w:i/>
            <w:sz w:val="24"/>
            <w:szCs w:val="24"/>
          </w:rPr>
          <w:t>service/agrarwetter/</w:t>
        </w:r>
      </w:hyperlink>
    </w:p>
    <w:p w:rsidR="00A379F1" w:rsidRPr="00A379F1" w:rsidRDefault="00A379F1" w:rsidP="00DD3DE3">
      <w:pPr>
        <w:rPr>
          <w:i/>
          <w:color w:val="339966"/>
          <w:sz w:val="28"/>
          <w:szCs w:val="28"/>
        </w:rPr>
      </w:pPr>
    </w:p>
    <w:p w:rsidR="00231420" w:rsidRPr="00473883" w:rsidRDefault="00231420" w:rsidP="000011CE">
      <w:pPr>
        <w:pStyle w:val="berschrift3"/>
        <w:numPr>
          <w:ilvl w:val="2"/>
          <w:numId w:val="11"/>
        </w:numPr>
        <w:ind w:left="709" w:hanging="709"/>
        <w:rPr>
          <w:u w:val="none"/>
        </w:rPr>
      </w:pPr>
      <w:bookmarkStart w:id="4" w:name="_Toc452621139"/>
      <w:r w:rsidRPr="00473883">
        <w:rPr>
          <w:u w:val="none"/>
        </w:rPr>
        <w:t>Innere und äußere Verkehrslage</w:t>
      </w:r>
      <w:bookmarkEnd w:id="4"/>
    </w:p>
    <w:p w:rsidR="00C10545" w:rsidRPr="00EB6A31" w:rsidRDefault="00C10545" w:rsidP="00C10545">
      <w:pPr>
        <w:rPr>
          <w:sz w:val="28"/>
          <w:szCs w:val="28"/>
        </w:rPr>
      </w:pPr>
    </w:p>
    <w:p w:rsidR="00477FDC" w:rsidRPr="00477FDC" w:rsidRDefault="00477FDC" w:rsidP="00477FDC">
      <w:pPr>
        <w:pStyle w:val="Listenabsatz"/>
        <w:numPr>
          <w:ilvl w:val="0"/>
          <w:numId w:val="4"/>
        </w:numPr>
        <w:rPr>
          <w:b/>
          <w:i/>
          <w:color w:val="339966"/>
          <w:sz w:val="24"/>
          <w:szCs w:val="24"/>
        </w:rPr>
      </w:pPr>
      <w:r w:rsidRPr="00477FDC">
        <w:rPr>
          <w:b/>
          <w:i/>
          <w:color w:val="339966"/>
          <w:sz w:val="24"/>
          <w:szCs w:val="24"/>
        </w:rPr>
        <w:t>Innere Verkehrslage</w:t>
      </w:r>
    </w:p>
    <w:p w:rsidR="00477FDC" w:rsidRPr="00EC475B" w:rsidRDefault="00477FDC" w:rsidP="00477FDC">
      <w:pPr>
        <w:ind w:left="708"/>
        <w:rPr>
          <w:i/>
          <w:color w:val="339966"/>
        </w:rPr>
      </w:pPr>
      <w:r w:rsidRPr="00EC475B">
        <w:rPr>
          <w:i/>
          <w:color w:val="339966"/>
        </w:rPr>
        <w:t>Flächengröße, -gestaltung, -entfernung, Anzahl Flächen, Durchschnittsgröße, ebene, geneigte Flächen</w:t>
      </w:r>
      <w:proofErr w:type="gramStart"/>
      <w:r w:rsidRPr="00EC475B">
        <w:rPr>
          <w:i/>
          <w:color w:val="339966"/>
        </w:rPr>
        <w:t>?,</w:t>
      </w:r>
      <w:proofErr w:type="gramEnd"/>
      <w:r w:rsidRPr="00EC475B">
        <w:rPr>
          <w:i/>
          <w:color w:val="339966"/>
        </w:rPr>
        <w:t xml:space="preserve"> Einstufung Erosionskataster?</w:t>
      </w:r>
      <w:r w:rsidR="00CA3B0A" w:rsidRPr="00EC475B">
        <w:rPr>
          <w:i/>
          <w:color w:val="339966"/>
        </w:rPr>
        <w:t>,</w:t>
      </w:r>
      <w:r w:rsidRPr="00EC475B">
        <w:rPr>
          <w:i/>
          <w:color w:val="339966"/>
        </w:rPr>
        <w:t xml:space="preserve"> Flurbereinigung? Zustand der Wege? Verkehrssituation, Drainagen, sonstige Bodenverbesserungen,</w:t>
      </w:r>
    </w:p>
    <w:p w:rsidR="00477FDC" w:rsidRPr="00EC475B" w:rsidRDefault="00A64096" w:rsidP="00477FDC">
      <w:pPr>
        <w:ind w:left="708"/>
        <w:rPr>
          <w:i/>
          <w:color w:val="339966"/>
        </w:rPr>
      </w:pPr>
      <w:r w:rsidRPr="00EC475B">
        <w:rPr>
          <w:i/>
          <w:color w:val="339966"/>
        </w:rPr>
        <w:t xml:space="preserve">Daten </w:t>
      </w:r>
      <w:r w:rsidR="00477FDC" w:rsidRPr="00EC475B">
        <w:rPr>
          <w:i/>
          <w:color w:val="339966"/>
        </w:rPr>
        <w:t>evtl. aus Betriebsdatenblatt bzw. Flächennutzungsnachweis des Betriebes</w:t>
      </w:r>
    </w:p>
    <w:p w:rsidR="00477FDC" w:rsidRPr="00477FDC" w:rsidRDefault="00477FDC" w:rsidP="00477FDC">
      <w:pPr>
        <w:pStyle w:val="Listenabsatz"/>
        <w:numPr>
          <w:ilvl w:val="0"/>
          <w:numId w:val="4"/>
        </w:numPr>
        <w:rPr>
          <w:b/>
          <w:i/>
          <w:color w:val="339966"/>
          <w:sz w:val="24"/>
          <w:szCs w:val="24"/>
        </w:rPr>
      </w:pPr>
      <w:r w:rsidRPr="00477FDC">
        <w:rPr>
          <w:b/>
          <w:i/>
          <w:color w:val="339966"/>
          <w:sz w:val="24"/>
          <w:szCs w:val="24"/>
        </w:rPr>
        <w:t>Äußere Verkehrslage</w:t>
      </w:r>
    </w:p>
    <w:p w:rsidR="00477FDC" w:rsidRDefault="00477FDC" w:rsidP="00477FDC">
      <w:pPr>
        <w:pStyle w:val="Listenabsatz"/>
        <w:rPr>
          <w:i/>
          <w:color w:val="339966"/>
        </w:rPr>
      </w:pPr>
      <w:r w:rsidRPr="00EC475B">
        <w:rPr>
          <w:i/>
          <w:color w:val="339966"/>
        </w:rPr>
        <w:t>Entfernung zu wichtigen Einrichtungen (z.B. Landhandel</w:t>
      </w:r>
      <w:r w:rsidR="006629B1" w:rsidRPr="00EC475B">
        <w:rPr>
          <w:i/>
          <w:color w:val="339966"/>
        </w:rPr>
        <w:t>, Ämter, Verbände</w:t>
      </w:r>
      <w:r w:rsidRPr="00EC475B">
        <w:rPr>
          <w:i/>
          <w:color w:val="339966"/>
        </w:rPr>
        <w:t>…)</w:t>
      </w:r>
    </w:p>
    <w:p w:rsidR="00477FDC" w:rsidRDefault="00A80C97" w:rsidP="0073138A">
      <w:pPr>
        <w:ind w:firstLine="708"/>
        <w:rPr>
          <w:b/>
          <w:i/>
          <w:color w:val="339966"/>
        </w:rPr>
      </w:pPr>
      <w:r w:rsidRPr="00C10545">
        <w:rPr>
          <w:b/>
          <w:i/>
          <w:color w:val="339966"/>
        </w:rPr>
        <w:t>B</w:t>
      </w:r>
      <w:r w:rsidR="008352CC" w:rsidRPr="00C10545">
        <w:rPr>
          <w:b/>
          <w:i/>
          <w:color w:val="339966"/>
        </w:rPr>
        <w:t>ewertung für den Betrieb</w:t>
      </w:r>
      <w:r w:rsidR="0070521B" w:rsidRPr="00C10545">
        <w:rPr>
          <w:b/>
          <w:i/>
          <w:color w:val="339966"/>
        </w:rPr>
        <w:t>!</w:t>
      </w:r>
    </w:p>
    <w:p w:rsidR="009714E1" w:rsidRDefault="009714E1" w:rsidP="0073138A">
      <w:pPr>
        <w:ind w:firstLine="708"/>
        <w:rPr>
          <w:b/>
          <w:i/>
          <w:color w:val="339966"/>
        </w:rPr>
      </w:pPr>
    </w:p>
    <w:p w:rsidR="00EB6A31" w:rsidRPr="00C10545" w:rsidRDefault="00EB6A31" w:rsidP="0073138A">
      <w:pPr>
        <w:ind w:firstLine="708"/>
        <w:rPr>
          <w:b/>
          <w:i/>
          <w:color w:val="339966"/>
        </w:rPr>
      </w:pPr>
    </w:p>
    <w:p w:rsidR="00F5448D" w:rsidRPr="00473883" w:rsidRDefault="00F5448D" w:rsidP="000011CE">
      <w:pPr>
        <w:pStyle w:val="berschrift3"/>
        <w:numPr>
          <w:ilvl w:val="2"/>
          <w:numId w:val="11"/>
        </w:numPr>
        <w:ind w:left="709" w:hanging="709"/>
        <w:rPr>
          <w:u w:val="none"/>
        </w:rPr>
      </w:pPr>
      <w:bookmarkStart w:id="5" w:name="_Toc452621140"/>
      <w:r w:rsidRPr="00473883">
        <w:rPr>
          <w:u w:val="none"/>
        </w:rPr>
        <w:lastRenderedPageBreak/>
        <w:t>Flächenausstattung und</w:t>
      </w:r>
      <w:r w:rsidR="00B57ACD">
        <w:rPr>
          <w:u w:val="none"/>
        </w:rPr>
        <w:t xml:space="preserve"> </w:t>
      </w:r>
      <w:r w:rsidRPr="00473883">
        <w:rPr>
          <w:u w:val="none"/>
        </w:rPr>
        <w:t>-nutzung</w:t>
      </w:r>
      <w:bookmarkEnd w:id="5"/>
    </w:p>
    <w:p w:rsidR="000E26BC" w:rsidRPr="00EB6A31" w:rsidRDefault="000E26BC" w:rsidP="009F657F">
      <w:pPr>
        <w:pStyle w:val="Listenabsatz"/>
        <w:rPr>
          <w:i/>
          <w:color w:val="339966"/>
          <w:sz w:val="28"/>
          <w:szCs w:val="28"/>
        </w:rPr>
      </w:pPr>
    </w:p>
    <w:p w:rsidR="00322231" w:rsidRDefault="00F5448D" w:rsidP="0073138A">
      <w:pPr>
        <w:pStyle w:val="Listenabsatz"/>
        <w:ind w:left="0"/>
        <w:rPr>
          <w:i/>
          <w:color w:val="339966"/>
        </w:rPr>
      </w:pPr>
      <w:r w:rsidRPr="00EC475B">
        <w:rPr>
          <w:i/>
          <w:color w:val="339966"/>
        </w:rPr>
        <w:t>Flurkarten (evtl. LAFIS- Ausdruck vom Amt für Ernährung, Landwirtschaft und Forsten</w:t>
      </w:r>
      <w:r w:rsidR="00394D37" w:rsidRPr="00EC475B">
        <w:rPr>
          <w:i/>
          <w:color w:val="339966"/>
        </w:rPr>
        <w:t xml:space="preserve"> = AELF)</w:t>
      </w:r>
      <w:r w:rsidRPr="00EC475B">
        <w:rPr>
          <w:i/>
          <w:color w:val="339966"/>
        </w:rPr>
        <w:t>,</w:t>
      </w:r>
      <w:r w:rsidR="00A64096" w:rsidRPr="00EC475B">
        <w:rPr>
          <w:i/>
          <w:color w:val="339966"/>
        </w:rPr>
        <w:t xml:space="preserve"> oder </w:t>
      </w:r>
      <w:r w:rsidR="009F657F" w:rsidRPr="00EC475B">
        <w:rPr>
          <w:i/>
          <w:color w:val="339966"/>
        </w:rPr>
        <w:t>Luftbild von</w:t>
      </w:r>
    </w:p>
    <w:p w:rsidR="005F5AD8" w:rsidRPr="00230EEA" w:rsidRDefault="001A79C7" w:rsidP="0073138A">
      <w:pPr>
        <w:pStyle w:val="Listenabsatz"/>
        <w:ind w:hanging="720"/>
        <w:rPr>
          <w:b/>
          <w:i/>
          <w:sz w:val="24"/>
          <w:szCs w:val="24"/>
        </w:rPr>
      </w:pPr>
      <w:hyperlink r:id="rId11" w:history="1">
        <w:r w:rsidR="0073138A" w:rsidRPr="006436AC">
          <w:rPr>
            <w:rStyle w:val="Hyperlink"/>
            <w:b/>
            <w:i/>
            <w:sz w:val="24"/>
            <w:szCs w:val="24"/>
          </w:rPr>
          <w:t>http://geoportal.bayern.de</w:t>
        </w:r>
        <w:r w:rsidR="0073138A" w:rsidRPr="006436AC">
          <w:rPr>
            <w:rStyle w:val="Hyperlink"/>
            <w:b/>
            <w:i/>
            <w:sz w:val="24"/>
            <w:szCs w:val="24"/>
          </w:rPr>
          <w:t>/</w:t>
        </w:r>
        <w:r w:rsidR="0073138A" w:rsidRPr="006436AC">
          <w:rPr>
            <w:rStyle w:val="Hyperlink"/>
            <w:b/>
            <w:i/>
            <w:sz w:val="24"/>
            <w:szCs w:val="24"/>
          </w:rPr>
          <w:t>geoportalbayern/</w:t>
        </w:r>
      </w:hyperlink>
    </w:p>
    <w:p w:rsidR="00394D37" w:rsidRPr="00B35069" w:rsidRDefault="00394D37" w:rsidP="0073138A">
      <w:pPr>
        <w:pStyle w:val="Listenabsatz"/>
        <w:ind w:hanging="720"/>
        <w:rPr>
          <w:i/>
          <w:color w:val="339966"/>
        </w:rPr>
      </w:pPr>
      <w:r w:rsidRPr="00B35069">
        <w:rPr>
          <w:i/>
          <w:color w:val="339966"/>
        </w:rPr>
        <w:t>Evtl. Flächennutzungsnachweis des Betriebes vom AELF,</w:t>
      </w:r>
    </w:p>
    <w:p w:rsidR="00F5448D" w:rsidRPr="00B35069" w:rsidRDefault="004F5CF8" w:rsidP="0073138A">
      <w:pPr>
        <w:pStyle w:val="Listenabsatz"/>
        <w:ind w:left="0"/>
        <w:rPr>
          <w:i/>
          <w:color w:val="339966"/>
        </w:rPr>
      </w:pPr>
      <w:r w:rsidRPr="00B35069">
        <w:rPr>
          <w:i/>
          <w:color w:val="339966"/>
        </w:rPr>
        <w:t xml:space="preserve">Flächenaufstellung: </w:t>
      </w:r>
      <w:r w:rsidR="00F5448D" w:rsidRPr="00B35069">
        <w:rPr>
          <w:i/>
          <w:color w:val="339966"/>
        </w:rPr>
        <w:t xml:space="preserve">Ackerfläche, Grünlandfläche, Sonderkulturen, </w:t>
      </w:r>
      <w:r w:rsidRPr="00B35069">
        <w:rPr>
          <w:i/>
          <w:color w:val="339966"/>
        </w:rPr>
        <w:t xml:space="preserve">Hoffläche, </w:t>
      </w:r>
      <w:r w:rsidR="00F5448D" w:rsidRPr="00B35069">
        <w:rPr>
          <w:i/>
          <w:color w:val="339966"/>
        </w:rPr>
        <w:t>LF (=</w:t>
      </w:r>
      <w:r w:rsidR="00967D36" w:rsidRPr="00B35069">
        <w:rPr>
          <w:i/>
          <w:color w:val="339966"/>
        </w:rPr>
        <w:t>landwirtschaftlich genutzte Fläche)</w:t>
      </w:r>
      <w:r w:rsidR="00F5448D" w:rsidRPr="00B35069">
        <w:rPr>
          <w:i/>
          <w:color w:val="339966"/>
        </w:rPr>
        <w:t>, LN</w:t>
      </w:r>
      <w:r w:rsidRPr="00B35069">
        <w:rPr>
          <w:i/>
          <w:color w:val="339966"/>
        </w:rPr>
        <w:t>F (=landwirtschaftliche Nutzfläche),</w:t>
      </w:r>
      <w:r w:rsidR="00F5448D" w:rsidRPr="00B35069">
        <w:rPr>
          <w:i/>
          <w:color w:val="339966"/>
        </w:rPr>
        <w:t xml:space="preserve"> BF</w:t>
      </w:r>
      <w:r w:rsidRPr="00B35069">
        <w:rPr>
          <w:i/>
          <w:color w:val="339966"/>
        </w:rPr>
        <w:t xml:space="preserve"> (=landwirtschaftliche Betriebsfläche) </w:t>
      </w:r>
      <w:r w:rsidR="00260EDB" w:rsidRPr="00B35069">
        <w:rPr>
          <w:i/>
          <w:color w:val="339966"/>
        </w:rPr>
        <w:t>evtl. graphische Darstellung im Kreisdiagramm,</w:t>
      </w:r>
    </w:p>
    <w:p w:rsidR="004F5CF8" w:rsidRDefault="004F5CF8" w:rsidP="0073138A">
      <w:pPr>
        <w:pStyle w:val="Listenabsatz"/>
        <w:ind w:hanging="720"/>
        <w:rPr>
          <w:i/>
          <w:color w:val="339966"/>
        </w:rPr>
      </w:pPr>
      <w:r w:rsidRPr="00B35069">
        <w:rPr>
          <w:i/>
          <w:color w:val="339966"/>
        </w:rPr>
        <w:t>Pacht/Eigentum, Pachtsituation, Wachstumsmöglichkeiten….</w:t>
      </w:r>
    </w:p>
    <w:p w:rsidR="004F5CF8" w:rsidRDefault="004F5CF8" w:rsidP="004F5CF8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für den Betrieb</w:t>
      </w:r>
      <w:r w:rsidR="0070521B" w:rsidRPr="00C10545">
        <w:rPr>
          <w:b/>
          <w:i/>
          <w:color w:val="339966"/>
        </w:rPr>
        <w:t>!</w:t>
      </w:r>
    </w:p>
    <w:p w:rsidR="009714E1" w:rsidRPr="00EB6A31" w:rsidRDefault="009714E1" w:rsidP="004F5CF8">
      <w:pPr>
        <w:rPr>
          <w:b/>
          <w:i/>
          <w:color w:val="339966"/>
          <w:sz w:val="28"/>
          <w:szCs w:val="28"/>
        </w:rPr>
      </w:pPr>
    </w:p>
    <w:p w:rsidR="00477FDC" w:rsidRPr="00B57ACD" w:rsidRDefault="004F5CF8" w:rsidP="000011CE">
      <w:pPr>
        <w:pStyle w:val="berschrift3"/>
        <w:numPr>
          <w:ilvl w:val="2"/>
          <w:numId w:val="11"/>
        </w:numPr>
        <w:ind w:left="709" w:hanging="709"/>
        <w:rPr>
          <w:u w:val="none"/>
        </w:rPr>
      </w:pPr>
      <w:bookmarkStart w:id="6" w:name="_Toc452621141"/>
      <w:r w:rsidRPr="00B57ACD">
        <w:rPr>
          <w:u w:val="none"/>
        </w:rPr>
        <w:t>Bodenverhältnisse</w:t>
      </w:r>
      <w:bookmarkEnd w:id="6"/>
    </w:p>
    <w:p w:rsidR="000E26BC" w:rsidRPr="00EB6A31" w:rsidRDefault="000E26BC" w:rsidP="004F5CF8">
      <w:pPr>
        <w:rPr>
          <w:b/>
          <w:i/>
          <w:color w:val="339966"/>
          <w:sz w:val="28"/>
          <w:szCs w:val="28"/>
        </w:rPr>
      </w:pPr>
    </w:p>
    <w:p w:rsidR="00260EDB" w:rsidRPr="00260EDB" w:rsidRDefault="00260EDB" w:rsidP="004F5CF8">
      <w:pPr>
        <w:rPr>
          <w:b/>
          <w:i/>
          <w:color w:val="339966"/>
          <w:sz w:val="24"/>
          <w:szCs w:val="24"/>
        </w:rPr>
      </w:pPr>
      <w:r w:rsidRPr="00260EDB">
        <w:rPr>
          <w:b/>
          <w:i/>
          <w:color w:val="339966"/>
          <w:sz w:val="24"/>
          <w:szCs w:val="24"/>
        </w:rPr>
        <w:t>Bodentyp:</w:t>
      </w:r>
    </w:p>
    <w:p w:rsidR="004F5CF8" w:rsidRPr="00B35069" w:rsidRDefault="0070521B" w:rsidP="004F5CF8">
      <w:pPr>
        <w:rPr>
          <w:i/>
          <w:color w:val="339966"/>
        </w:rPr>
      </w:pPr>
      <w:r w:rsidRPr="00B35069">
        <w:rPr>
          <w:i/>
          <w:color w:val="339966"/>
        </w:rPr>
        <w:t>Beschreibung der Bodentypen ,-arten (beispielhaft</w:t>
      </w:r>
      <w:r w:rsidR="00C74573" w:rsidRPr="00B35069">
        <w:rPr>
          <w:i/>
          <w:color w:val="339966"/>
        </w:rPr>
        <w:t xml:space="preserve"> </w:t>
      </w:r>
      <w:r w:rsidR="00A64096" w:rsidRPr="00B35069">
        <w:rPr>
          <w:i/>
          <w:color w:val="339966"/>
        </w:rPr>
        <w:t>an</w:t>
      </w:r>
      <w:r w:rsidRPr="00B35069">
        <w:rPr>
          <w:i/>
          <w:color w:val="339966"/>
        </w:rPr>
        <w:t xml:space="preserve"> einem Acker-</w:t>
      </w:r>
      <w:r w:rsidR="00A64096" w:rsidRPr="00B35069">
        <w:rPr>
          <w:i/>
          <w:color w:val="339966"/>
        </w:rPr>
        <w:t xml:space="preserve"> und/oder Grünlandstandort),</w:t>
      </w:r>
    </w:p>
    <w:p w:rsidR="0070521B" w:rsidRPr="00B35069" w:rsidRDefault="00840E7B" w:rsidP="004F5CF8">
      <w:pPr>
        <w:rPr>
          <w:i/>
          <w:color w:val="339966"/>
        </w:rPr>
      </w:pPr>
      <w:r>
        <w:rPr>
          <w:i/>
          <w:color w:val="339966"/>
        </w:rPr>
        <w:t>f</w:t>
      </w:r>
      <w:r w:rsidR="0070521B" w:rsidRPr="00B35069">
        <w:rPr>
          <w:i/>
          <w:color w:val="339966"/>
        </w:rPr>
        <w:t>ür Bayern Auswahl aus Sammlung „Böden und ihre Nutzung“ der Landesanstalt für Landwirtschaft</w:t>
      </w:r>
    </w:p>
    <w:p w:rsidR="0070521B" w:rsidRPr="00230EEA" w:rsidRDefault="001A79C7" w:rsidP="004F5CF8">
      <w:pPr>
        <w:rPr>
          <w:b/>
          <w:i/>
          <w:sz w:val="24"/>
          <w:szCs w:val="24"/>
        </w:rPr>
      </w:pPr>
      <w:hyperlink r:id="rId12" w:history="1">
        <w:r w:rsidR="00230EEA" w:rsidRPr="00230EEA">
          <w:rPr>
            <w:rStyle w:val="Hyperlink"/>
            <w:b/>
            <w:i/>
            <w:sz w:val="24"/>
            <w:szCs w:val="24"/>
          </w:rPr>
          <w:t>http://www.lfl.bayern.de</w:t>
        </w:r>
        <w:r w:rsidR="00230EEA" w:rsidRPr="00230EEA">
          <w:rPr>
            <w:rStyle w:val="Hyperlink"/>
            <w:b/>
            <w:i/>
            <w:sz w:val="24"/>
            <w:szCs w:val="24"/>
          </w:rPr>
          <w:t>/</w:t>
        </w:r>
        <w:r w:rsidR="00230EEA" w:rsidRPr="00230EEA">
          <w:rPr>
            <w:rStyle w:val="Hyperlink"/>
            <w:b/>
            <w:i/>
            <w:sz w:val="24"/>
            <w:szCs w:val="24"/>
          </w:rPr>
          <w:t>iab/boden/index.php</w:t>
        </w:r>
      </w:hyperlink>
    </w:p>
    <w:p w:rsidR="0070521B" w:rsidRPr="00B35069" w:rsidRDefault="0070521B" w:rsidP="004F5CF8">
      <w:pPr>
        <w:rPr>
          <w:i/>
          <w:color w:val="339966"/>
        </w:rPr>
      </w:pPr>
      <w:r w:rsidRPr="00C10545">
        <w:rPr>
          <w:b/>
          <w:i/>
          <w:color w:val="339966"/>
        </w:rPr>
        <w:t xml:space="preserve">Bewertung </w:t>
      </w:r>
      <w:r w:rsidR="00C74573" w:rsidRPr="00C10545">
        <w:rPr>
          <w:b/>
          <w:i/>
          <w:color w:val="339966"/>
        </w:rPr>
        <w:t>der beschriebenen</w:t>
      </w:r>
      <w:r w:rsidRPr="00C10545">
        <w:rPr>
          <w:b/>
          <w:i/>
          <w:color w:val="339966"/>
        </w:rPr>
        <w:t xml:space="preserve"> Bodentyp</w:t>
      </w:r>
      <w:r w:rsidR="00C331FC" w:rsidRPr="00C10545">
        <w:rPr>
          <w:b/>
          <w:i/>
          <w:color w:val="339966"/>
        </w:rPr>
        <w:t>en</w:t>
      </w:r>
      <w:r w:rsidRPr="00C10545">
        <w:rPr>
          <w:b/>
          <w:i/>
          <w:color w:val="339966"/>
        </w:rPr>
        <w:t xml:space="preserve"> für den Betrieb</w:t>
      </w:r>
      <w:r w:rsidRPr="00A37EBA">
        <w:rPr>
          <w:i/>
          <w:color w:val="339966"/>
          <w:sz w:val="24"/>
          <w:szCs w:val="24"/>
        </w:rPr>
        <w:t xml:space="preserve">, </w:t>
      </w:r>
      <w:r w:rsidRPr="008412BF">
        <w:rPr>
          <w:i/>
          <w:color w:val="339966"/>
        </w:rPr>
        <w:t xml:space="preserve">z.B. in Bezug auf </w:t>
      </w:r>
      <w:r w:rsidRPr="00B35069">
        <w:rPr>
          <w:i/>
          <w:color w:val="339966"/>
        </w:rPr>
        <w:t>Bodenbearbeitung, Tiefgründigkeit, Fruchtfolge….</w:t>
      </w:r>
      <w:r w:rsidR="008412BF">
        <w:rPr>
          <w:i/>
          <w:color w:val="339966"/>
        </w:rPr>
        <w:t>!</w:t>
      </w:r>
    </w:p>
    <w:p w:rsidR="0070521B" w:rsidRPr="00B35069" w:rsidRDefault="0070521B" w:rsidP="004F5CF8">
      <w:pPr>
        <w:rPr>
          <w:i/>
          <w:color w:val="339966"/>
        </w:rPr>
      </w:pPr>
    </w:p>
    <w:p w:rsidR="00260EDB" w:rsidRPr="00260EDB" w:rsidRDefault="00260EDB" w:rsidP="004F5CF8">
      <w:pPr>
        <w:rPr>
          <w:b/>
          <w:i/>
          <w:color w:val="339966"/>
          <w:sz w:val="24"/>
          <w:szCs w:val="24"/>
        </w:rPr>
      </w:pPr>
      <w:r w:rsidRPr="00260EDB">
        <w:rPr>
          <w:b/>
          <w:i/>
          <w:color w:val="339966"/>
          <w:sz w:val="24"/>
          <w:szCs w:val="24"/>
        </w:rPr>
        <w:t>Bodenart:</w:t>
      </w:r>
    </w:p>
    <w:p w:rsidR="007331BB" w:rsidRPr="00B35069" w:rsidRDefault="0070521B" w:rsidP="004F5CF8">
      <w:pPr>
        <w:rPr>
          <w:i/>
          <w:color w:val="339966"/>
        </w:rPr>
      </w:pPr>
      <w:r w:rsidRPr="00B35069">
        <w:rPr>
          <w:i/>
          <w:color w:val="339966"/>
        </w:rPr>
        <w:t>Grünland- und Ackerzahlen</w:t>
      </w:r>
      <w:r w:rsidR="007331BB" w:rsidRPr="00B35069">
        <w:rPr>
          <w:i/>
          <w:color w:val="339966"/>
        </w:rPr>
        <w:t xml:space="preserve"> (von obigem Bodentyp: </w:t>
      </w:r>
      <w:r w:rsidR="00A64096" w:rsidRPr="00B35069">
        <w:rPr>
          <w:i/>
          <w:color w:val="339966"/>
        </w:rPr>
        <w:t xml:space="preserve">z.B.: </w:t>
      </w:r>
      <w:r w:rsidR="007331BB" w:rsidRPr="00B35069">
        <w:rPr>
          <w:i/>
          <w:color w:val="339966"/>
        </w:rPr>
        <w:t>L4 D 63/58)</w:t>
      </w:r>
    </w:p>
    <w:p w:rsidR="007331BB" w:rsidRPr="008412BF" w:rsidRDefault="007331BB" w:rsidP="004F5CF8">
      <w:pPr>
        <w:rPr>
          <w:i/>
          <w:color w:val="339966"/>
          <w:sz w:val="24"/>
          <w:szCs w:val="24"/>
        </w:rPr>
      </w:pPr>
      <w:r w:rsidRPr="008412BF">
        <w:rPr>
          <w:i/>
          <w:color w:val="339966"/>
          <w:sz w:val="24"/>
          <w:szCs w:val="24"/>
        </w:rPr>
        <w:t>Bewertung dieser Zahlen</w:t>
      </w:r>
      <w:r w:rsidRPr="008412BF">
        <w:rPr>
          <w:sz w:val="24"/>
          <w:szCs w:val="24"/>
        </w:rPr>
        <w:t xml:space="preserve"> </w:t>
      </w:r>
      <w:r w:rsidRPr="008412BF">
        <w:rPr>
          <w:i/>
          <w:color w:val="339966"/>
          <w:sz w:val="24"/>
          <w:szCs w:val="24"/>
        </w:rPr>
        <w:t>hinsichtlich Fruchtfolge, Bodenbearbeitung…!!</w:t>
      </w:r>
    </w:p>
    <w:p w:rsidR="008C0DB9" w:rsidRPr="00B35069" w:rsidRDefault="008C0DB9" w:rsidP="004F5CF8">
      <w:pPr>
        <w:rPr>
          <w:i/>
          <w:color w:val="339966"/>
        </w:rPr>
      </w:pPr>
      <w:r w:rsidRPr="00B35069">
        <w:rPr>
          <w:i/>
          <w:color w:val="339966"/>
        </w:rPr>
        <w:t xml:space="preserve">(Unter </w:t>
      </w:r>
      <w:r w:rsidR="003A51DB">
        <w:rPr>
          <w:i/>
          <w:color w:val="339966"/>
        </w:rPr>
        <w:t>„ i BALIS “</w:t>
      </w:r>
      <w:r w:rsidRPr="00B35069">
        <w:rPr>
          <w:i/>
          <w:color w:val="339966"/>
        </w:rPr>
        <w:t xml:space="preserve"> können </w:t>
      </w:r>
      <w:proofErr w:type="spellStart"/>
      <w:r w:rsidRPr="00B35069">
        <w:rPr>
          <w:i/>
          <w:color w:val="339966"/>
        </w:rPr>
        <w:t>Flurstücksdaten</w:t>
      </w:r>
      <w:proofErr w:type="spellEnd"/>
      <w:r w:rsidRPr="00B35069">
        <w:rPr>
          <w:i/>
          <w:color w:val="339966"/>
        </w:rPr>
        <w:t>, allerdings nur mit der geheimen PIN eines jeden Betriebes eingesehen werden)</w:t>
      </w:r>
    </w:p>
    <w:p w:rsidR="003A51DB" w:rsidRPr="003A51DB" w:rsidRDefault="003A51DB" w:rsidP="004F5CF8">
      <w:pPr>
        <w:rPr>
          <w:b/>
          <w:i/>
          <w:color w:val="339966"/>
          <w:sz w:val="24"/>
          <w:szCs w:val="24"/>
          <w:u w:val="single"/>
        </w:rPr>
      </w:pPr>
      <w:hyperlink r:id="rId13" w:history="1">
        <w:r w:rsidRPr="002B16A7">
          <w:rPr>
            <w:rStyle w:val="Hyperlink"/>
            <w:b/>
            <w:i/>
            <w:sz w:val="24"/>
            <w:szCs w:val="24"/>
          </w:rPr>
          <w:t>http://ww</w:t>
        </w:r>
        <w:r w:rsidRPr="002B16A7">
          <w:rPr>
            <w:rStyle w:val="Hyperlink"/>
            <w:b/>
            <w:i/>
            <w:sz w:val="24"/>
            <w:szCs w:val="24"/>
          </w:rPr>
          <w:t>w</w:t>
        </w:r>
        <w:r w:rsidRPr="002B16A7">
          <w:rPr>
            <w:rStyle w:val="Hyperlink"/>
            <w:b/>
            <w:i/>
            <w:sz w:val="24"/>
            <w:szCs w:val="24"/>
          </w:rPr>
          <w:t>.stmelf.bayern.de/agrarpolitik/foerderung/001141/</w:t>
        </w:r>
      </w:hyperlink>
    </w:p>
    <w:p w:rsidR="007331BB" w:rsidRDefault="007331BB" w:rsidP="004F5CF8">
      <w:pPr>
        <w:rPr>
          <w:b/>
          <w:i/>
          <w:color w:val="339966"/>
          <w:sz w:val="24"/>
          <w:szCs w:val="24"/>
        </w:rPr>
      </w:pPr>
      <w:r>
        <w:rPr>
          <w:b/>
          <w:i/>
          <w:color w:val="339966"/>
          <w:sz w:val="24"/>
          <w:szCs w:val="24"/>
        </w:rPr>
        <w:t>Bodenuntersuchungsergebnisse:</w:t>
      </w:r>
    </w:p>
    <w:p w:rsidR="007331BB" w:rsidRPr="00B35069" w:rsidRDefault="007331BB" w:rsidP="00394D37">
      <w:pPr>
        <w:pStyle w:val="Listenabsatz"/>
        <w:numPr>
          <w:ilvl w:val="0"/>
          <w:numId w:val="4"/>
        </w:numPr>
        <w:rPr>
          <w:i/>
          <w:color w:val="339966"/>
        </w:rPr>
      </w:pPr>
      <w:r w:rsidRPr="00B35069">
        <w:rPr>
          <w:i/>
          <w:color w:val="339966"/>
        </w:rPr>
        <w:t>Standard</w:t>
      </w:r>
      <w:r w:rsidR="00322231">
        <w:rPr>
          <w:i/>
          <w:color w:val="339966"/>
        </w:rPr>
        <w:t xml:space="preserve"> (</w:t>
      </w:r>
      <w:proofErr w:type="spellStart"/>
      <w:r w:rsidR="00322231">
        <w:rPr>
          <w:i/>
          <w:color w:val="339966"/>
        </w:rPr>
        <w:t>ph</w:t>
      </w:r>
      <w:proofErr w:type="spellEnd"/>
      <w:r w:rsidR="00322231">
        <w:rPr>
          <w:i/>
          <w:color w:val="339966"/>
        </w:rPr>
        <w:t>- Wert, P</w:t>
      </w:r>
      <w:r w:rsidR="00322231" w:rsidRPr="00322231">
        <w:rPr>
          <w:i/>
          <w:color w:val="339966"/>
          <w:sz w:val="16"/>
          <w:szCs w:val="16"/>
        </w:rPr>
        <w:t>2</w:t>
      </w:r>
      <w:r w:rsidR="00322231">
        <w:rPr>
          <w:i/>
          <w:color w:val="339966"/>
        </w:rPr>
        <w:t>O</w:t>
      </w:r>
      <w:r w:rsidR="00322231">
        <w:rPr>
          <w:i/>
          <w:color w:val="339966"/>
          <w:sz w:val="16"/>
          <w:szCs w:val="16"/>
        </w:rPr>
        <w:t xml:space="preserve">, </w:t>
      </w:r>
      <w:r w:rsidR="00322231">
        <w:rPr>
          <w:i/>
          <w:color w:val="339966"/>
        </w:rPr>
        <w:t>K</w:t>
      </w:r>
      <w:r w:rsidR="00322231" w:rsidRPr="00322231">
        <w:rPr>
          <w:i/>
          <w:color w:val="339966"/>
          <w:sz w:val="16"/>
          <w:szCs w:val="16"/>
        </w:rPr>
        <w:t>2</w:t>
      </w:r>
      <w:r w:rsidR="00322231">
        <w:rPr>
          <w:i/>
          <w:color w:val="339966"/>
        </w:rPr>
        <w:t>O)</w:t>
      </w:r>
      <w:r w:rsidRPr="00B35069">
        <w:rPr>
          <w:i/>
          <w:color w:val="339966"/>
        </w:rPr>
        <w:t xml:space="preserve">, falls vorhanden zusätzlich Spurenelemente, </w:t>
      </w:r>
    </w:p>
    <w:p w:rsidR="007331BB" w:rsidRPr="00B35069" w:rsidRDefault="007331BB" w:rsidP="00394D37">
      <w:pPr>
        <w:pStyle w:val="Listenabsatz"/>
        <w:numPr>
          <w:ilvl w:val="0"/>
          <w:numId w:val="4"/>
        </w:numPr>
        <w:rPr>
          <w:i/>
          <w:color w:val="339966"/>
        </w:rPr>
      </w:pPr>
      <w:proofErr w:type="spellStart"/>
      <w:r w:rsidRPr="00B35069">
        <w:rPr>
          <w:i/>
          <w:color w:val="339966"/>
        </w:rPr>
        <w:t>N</w:t>
      </w:r>
      <w:r w:rsidRPr="00322231">
        <w:rPr>
          <w:i/>
          <w:color w:val="339966"/>
          <w:sz w:val="16"/>
          <w:szCs w:val="16"/>
        </w:rPr>
        <w:t>min</w:t>
      </w:r>
      <w:proofErr w:type="spellEnd"/>
      <w:r w:rsidRPr="00B35069">
        <w:rPr>
          <w:i/>
          <w:color w:val="339966"/>
        </w:rPr>
        <w:t>- Untersuchung falls vorhanden</w:t>
      </w:r>
      <w:r w:rsidR="00394D37" w:rsidRPr="00B35069">
        <w:rPr>
          <w:i/>
          <w:color w:val="339966"/>
        </w:rPr>
        <w:t xml:space="preserve"> am Betrieb, falls nicht =&gt;</w:t>
      </w:r>
      <w:r w:rsidRPr="00B35069">
        <w:rPr>
          <w:i/>
          <w:color w:val="339966"/>
        </w:rPr>
        <w:t xml:space="preserve">Vergleichswerte für </w:t>
      </w:r>
      <w:r w:rsidR="008C0DB9" w:rsidRPr="00B35069">
        <w:rPr>
          <w:i/>
          <w:color w:val="339966"/>
        </w:rPr>
        <w:t>Z</w:t>
      </w:r>
      <w:r w:rsidRPr="00B35069">
        <w:rPr>
          <w:i/>
          <w:color w:val="339966"/>
        </w:rPr>
        <w:t>eitraum aus Erzeugerring- Rundschreiben oder Landwirtschaftliches Wochenblatt oder für Bayern im Internet:</w:t>
      </w:r>
    </w:p>
    <w:p w:rsidR="0067196B" w:rsidRPr="0067196B" w:rsidRDefault="001A79C7" w:rsidP="00394D37">
      <w:pPr>
        <w:ind w:firstLine="708"/>
        <w:rPr>
          <w:b/>
          <w:i/>
          <w:sz w:val="24"/>
          <w:szCs w:val="24"/>
          <w:u w:val="single"/>
        </w:rPr>
      </w:pPr>
      <w:hyperlink r:id="rId14" w:history="1">
        <w:r w:rsidR="0067196B" w:rsidRPr="0067196B">
          <w:rPr>
            <w:rStyle w:val="Hyperlink"/>
            <w:b/>
            <w:i/>
            <w:sz w:val="24"/>
            <w:szCs w:val="24"/>
          </w:rPr>
          <w:t>http://www.lfl.baye</w:t>
        </w:r>
        <w:r w:rsidR="0067196B" w:rsidRPr="0067196B">
          <w:rPr>
            <w:rStyle w:val="Hyperlink"/>
            <w:b/>
            <w:i/>
            <w:sz w:val="24"/>
            <w:szCs w:val="24"/>
          </w:rPr>
          <w:t>r</w:t>
        </w:r>
        <w:r w:rsidR="0067196B" w:rsidRPr="0067196B">
          <w:rPr>
            <w:rStyle w:val="Hyperlink"/>
            <w:b/>
            <w:i/>
            <w:sz w:val="24"/>
            <w:szCs w:val="24"/>
          </w:rPr>
          <w:t>n.de/iab/duengung/</w:t>
        </w:r>
      </w:hyperlink>
    </w:p>
    <w:p w:rsidR="007331BB" w:rsidRPr="00B35069" w:rsidRDefault="007331BB" w:rsidP="00394D37">
      <w:pPr>
        <w:ind w:firstLine="708"/>
        <w:rPr>
          <w:i/>
          <w:color w:val="339966"/>
        </w:rPr>
      </w:pPr>
      <w:r w:rsidRPr="00B35069">
        <w:rPr>
          <w:i/>
          <w:color w:val="339966"/>
        </w:rPr>
        <w:t>bzw. bei Kammern etc. für andere Bundesländer</w:t>
      </w:r>
    </w:p>
    <w:p w:rsidR="007331BB" w:rsidRDefault="007331BB" w:rsidP="004F5CF8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der Nähr</w:t>
      </w:r>
      <w:r w:rsidR="009714E1">
        <w:rPr>
          <w:b/>
          <w:i/>
          <w:color w:val="339966"/>
        </w:rPr>
        <w:t>stoffsituation für den Betrieb!</w:t>
      </w:r>
    </w:p>
    <w:p w:rsidR="009714E1" w:rsidRPr="00EB6A31" w:rsidRDefault="009714E1" w:rsidP="004F5CF8">
      <w:pPr>
        <w:rPr>
          <w:b/>
          <w:i/>
          <w:color w:val="339966"/>
          <w:sz w:val="28"/>
          <w:szCs w:val="28"/>
        </w:rPr>
      </w:pPr>
    </w:p>
    <w:p w:rsidR="00A328E4" w:rsidRPr="00B57ACD" w:rsidRDefault="00A328E4" w:rsidP="000011CE">
      <w:pPr>
        <w:pStyle w:val="berschrift3"/>
        <w:numPr>
          <w:ilvl w:val="2"/>
          <w:numId w:val="11"/>
        </w:numPr>
        <w:ind w:left="709" w:hanging="709"/>
        <w:rPr>
          <w:u w:val="none"/>
        </w:rPr>
      </w:pPr>
      <w:bookmarkStart w:id="7" w:name="_Toc452621142"/>
      <w:r w:rsidRPr="00B57ACD">
        <w:rPr>
          <w:u w:val="none"/>
        </w:rPr>
        <w:t>Kontingente</w:t>
      </w:r>
      <w:r w:rsidR="001D31B2">
        <w:rPr>
          <w:u w:val="none"/>
        </w:rPr>
        <w:t xml:space="preserve"> </w:t>
      </w:r>
      <w:r w:rsidRPr="00B57ACD">
        <w:rPr>
          <w:u w:val="none"/>
        </w:rPr>
        <w:t>/ Lieferrechte</w:t>
      </w:r>
      <w:bookmarkEnd w:id="7"/>
    </w:p>
    <w:p w:rsidR="00AF2DCE" w:rsidRPr="00EB6A31" w:rsidRDefault="00AF2DCE" w:rsidP="00AF2DCE">
      <w:pPr>
        <w:rPr>
          <w:sz w:val="28"/>
          <w:szCs w:val="28"/>
        </w:rPr>
      </w:pPr>
    </w:p>
    <w:p w:rsidR="00A328E4" w:rsidRDefault="00A328E4" w:rsidP="00A328E4">
      <w:pPr>
        <w:rPr>
          <w:i/>
          <w:color w:val="339966"/>
        </w:rPr>
      </w:pPr>
      <w:r w:rsidRPr="00B35069">
        <w:rPr>
          <w:i/>
          <w:color w:val="339966"/>
        </w:rPr>
        <w:t>z. B. Fläche: Eigentum/Pacht Milchquote…</w:t>
      </w:r>
    </w:p>
    <w:p w:rsidR="009714E1" w:rsidRPr="00EB6A31" w:rsidRDefault="009714E1" w:rsidP="00A328E4">
      <w:pPr>
        <w:rPr>
          <w:i/>
          <w:color w:val="339966"/>
          <w:sz w:val="28"/>
          <w:szCs w:val="28"/>
        </w:rPr>
      </w:pPr>
    </w:p>
    <w:p w:rsidR="00A328E4" w:rsidRPr="00B57ACD" w:rsidRDefault="00A328E4" w:rsidP="000011CE">
      <w:pPr>
        <w:pStyle w:val="berschrift2"/>
        <w:numPr>
          <w:ilvl w:val="1"/>
          <w:numId w:val="11"/>
        </w:numPr>
        <w:ind w:left="709" w:hanging="709"/>
        <w:rPr>
          <w:b/>
          <w:sz w:val="24"/>
          <w:szCs w:val="24"/>
          <w:u w:val="none"/>
        </w:rPr>
      </w:pPr>
      <w:bookmarkStart w:id="8" w:name="_Toc452621143"/>
      <w:r w:rsidRPr="00B57ACD">
        <w:rPr>
          <w:b/>
          <w:sz w:val="24"/>
          <w:szCs w:val="24"/>
          <w:u w:val="none"/>
        </w:rPr>
        <w:t>Arbeitskräfte</w:t>
      </w:r>
      <w:bookmarkEnd w:id="8"/>
    </w:p>
    <w:p w:rsidR="00AF2DCE" w:rsidRPr="00EB6A31" w:rsidRDefault="00AF2DCE" w:rsidP="00AF2DCE">
      <w:pPr>
        <w:rPr>
          <w:sz w:val="28"/>
          <w:szCs w:val="28"/>
        </w:rPr>
      </w:pPr>
    </w:p>
    <w:p w:rsidR="00A328E4" w:rsidRPr="00B35069" w:rsidRDefault="00A328E4" w:rsidP="00A328E4">
      <w:pPr>
        <w:rPr>
          <w:i/>
          <w:color w:val="339966"/>
        </w:rPr>
      </w:pPr>
      <w:r w:rsidRPr="00B35069">
        <w:rPr>
          <w:i/>
          <w:color w:val="339966"/>
        </w:rPr>
        <w:t>Wer? Welcher Umfang? Arbeitsbelastung, Einsatzfähigkeit</w:t>
      </w:r>
      <w:r w:rsidR="00CA3B0A" w:rsidRPr="00B35069">
        <w:rPr>
          <w:i/>
          <w:color w:val="339966"/>
        </w:rPr>
        <w:t xml:space="preserve"> bei</w:t>
      </w:r>
      <w:r w:rsidRPr="00B35069">
        <w:rPr>
          <w:i/>
          <w:color w:val="339966"/>
        </w:rPr>
        <w:t xml:space="preserve"> mittel- und langfristige</w:t>
      </w:r>
      <w:r w:rsidR="00CA3B0A" w:rsidRPr="00B35069">
        <w:rPr>
          <w:i/>
          <w:color w:val="339966"/>
        </w:rPr>
        <w:t>r</w:t>
      </w:r>
      <w:r w:rsidRPr="00B35069">
        <w:rPr>
          <w:i/>
          <w:color w:val="339966"/>
        </w:rPr>
        <w:t xml:space="preserve"> </w:t>
      </w:r>
      <w:r w:rsidR="00473883">
        <w:rPr>
          <w:i/>
          <w:color w:val="339966"/>
        </w:rPr>
        <w:t>Betrachtung, AK/100 ha, Fremd-</w:t>
      </w:r>
      <w:r w:rsidRPr="00B35069">
        <w:rPr>
          <w:i/>
          <w:color w:val="339966"/>
        </w:rPr>
        <w:t>AK, überbetrieblicher Einsatz, Lohnunternehmer/MR?, Ausbildung der AK?, grobe Arbeitseinteilung (Außen- und Innenwirtschaft)…</w:t>
      </w:r>
    </w:p>
    <w:p w:rsidR="00A328E4" w:rsidRPr="00C10545" w:rsidRDefault="00A328E4" w:rsidP="00A328E4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für den Betrieb kurz- und langfristig!!</w:t>
      </w:r>
    </w:p>
    <w:p w:rsidR="00A80C97" w:rsidRDefault="00A80C97" w:rsidP="00A328E4">
      <w:pPr>
        <w:rPr>
          <w:b/>
          <w:i/>
          <w:color w:val="339966"/>
          <w:sz w:val="24"/>
          <w:szCs w:val="24"/>
        </w:rPr>
      </w:pPr>
    </w:p>
    <w:p w:rsidR="00C10545" w:rsidRDefault="00C10545" w:rsidP="00A328E4">
      <w:pPr>
        <w:rPr>
          <w:b/>
          <w:i/>
          <w:color w:val="339966"/>
          <w:sz w:val="24"/>
          <w:szCs w:val="24"/>
        </w:rPr>
      </w:pPr>
    </w:p>
    <w:p w:rsidR="00C10545" w:rsidRDefault="00C10545" w:rsidP="00A328E4">
      <w:pPr>
        <w:rPr>
          <w:b/>
          <w:i/>
          <w:color w:val="339966"/>
          <w:sz w:val="24"/>
          <w:szCs w:val="24"/>
        </w:rPr>
      </w:pPr>
    </w:p>
    <w:p w:rsidR="00A328E4" w:rsidRPr="00B57ACD" w:rsidRDefault="00903026" w:rsidP="000011CE">
      <w:pPr>
        <w:pStyle w:val="berschrift2"/>
        <w:numPr>
          <w:ilvl w:val="1"/>
          <w:numId w:val="11"/>
        </w:numPr>
        <w:ind w:left="709" w:hanging="709"/>
        <w:rPr>
          <w:b/>
          <w:sz w:val="24"/>
          <w:szCs w:val="24"/>
          <w:u w:val="none"/>
        </w:rPr>
      </w:pPr>
      <w:bookmarkStart w:id="9" w:name="_Toc452621144"/>
      <w:r w:rsidRPr="00B57ACD">
        <w:rPr>
          <w:b/>
          <w:sz w:val="24"/>
          <w:szCs w:val="24"/>
          <w:u w:val="none"/>
        </w:rPr>
        <w:lastRenderedPageBreak/>
        <w:t>Me</w:t>
      </w:r>
      <w:r w:rsidR="00A328E4" w:rsidRPr="00B57ACD">
        <w:rPr>
          <w:b/>
          <w:sz w:val="24"/>
          <w:szCs w:val="24"/>
          <w:u w:val="none"/>
        </w:rPr>
        <w:t>chanisierung</w:t>
      </w:r>
      <w:bookmarkEnd w:id="9"/>
    </w:p>
    <w:p w:rsidR="00903026" w:rsidRPr="00EB6A31" w:rsidRDefault="00903026" w:rsidP="00A328E4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1559"/>
        <w:gridCol w:w="1701"/>
        <w:gridCol w:w="2205"/>
      </w:tblGrid>
      <w:tr w:rsidR="00903026" w:rsidTr="00B1127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Anzahl</w:t>
            </w:r>
            <w:r w:rsidR="006A5B49" w:rsidRPr="00B23E41">
              <w:rPr>
                <w:b/>
              </w:rPr>
              <w:t>*</w:t>
            </w:r>
          </w:p>
          <w:p w:rsidR="00903026" w:rsidRPr="00B23E41" w:rsidRDefault="00903026" w:rsidP="00A328E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Bezeichnung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Fabrikat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Ausführung (Anhänge- Anbaugerät)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903026">
            <w:pPr>
              <w:rPr>
                <w:b/>
              </w:rPr>
            </w:pPr>
            <w:r w:rsidRPr="00B23E41">
              <w:rPr>
                <w:b/>
              </w:rPr>
              <w:t>Arbeitsbreite, bzw. Leistung kW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Anschaffungsjahr</w:t>
            </w:r>
          </w:p>
          <w:p w:rsidR="00903026" w:rsidRPr="00B23E41" w:rsidRDefault="00903026" w:rsidP="00A328E4">
            <w:pPr>
              <w:rPr>
                <w:b/>
              </w:rPr>
            </w:pPr>
            <w:r w:rsidRPr="00B23E41">
              <w:rPr>
                <w:b/>
              </w:rPr>
              <w:t>Neuwert</w:t>
            </w:r>
          </w:p>
        </w:tc>
      </w:tr>
      <w:tr w:rsidR="00903026" w:rsidTr="00B11277">
        <w:tc>
          <w:tcPr>
            <w:tcW w:w="959" w:type="dxa"/>
            <w:tcBorders>
              <w:top w:val="single" w:sz="12" w:space="0" w:color="auto"/>
            </w:tcBorders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03026" w:rsidRPr="00903026" w:rsidRDefault="00903026" w:rsidP="00A328E4">
            <w:pPr>
              <w:rPr>
                <w:b/>
              </w:rPr>
            </w:pPr>
            <w:r w:rsidRPr="00903026">
              <w:rPr>
                <w:b/>
              </w:rPr>
              <w:t>Schlepper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Pr="00B11277" w:rsidRDefault="00903026" w:rsidP="00B23E41">
            <w:pPr>
              <w:rPr>
                <w:i/>
                <w:color w:val="339966"/>
              </w:rPr>
            </w:pPr>
            <w:proofErr w:type="spellStart"/>
            <w:r w:rsidRPr="00B11277">
              <w:rPr>
                <w:i/>
                <w:color w:val="339966"/>
              </w:rPr>
              <w:t>z.B</w:t>
            </w:r>
            <w:proofErr w:type="spellEnd"/>
            <w:r w:rsidR="00FF611F" w:rsidRPr="00B11277">
              <w:rPr>
                <w:i/>
                <w:color w:val="339966"/>
              </w:rPr>
              <w:t>:</w:t>
            </w:r>
            <w:r w:rsidR="00B23E41" w:rsidRPr="00B11277">
              <w:rPr>
                <w:i/>
                <w:color w:val="339966"/>
              </w:rPr>
              <w:t xml:space="preserve"> </w:t>
            </w:r>
            <w:r w:rsidRPr="00B11277">
              <w:rPr>
                <w:i/>
                <w:color w:val="339966"/>
              </w:rPr>
              <w:t>1</w:t>
            </w:r>
          </w:p>
        </w:tc>
        <w:tc>
          <w:tcPr>
            <w:tcW w:w="2410" w:type="dxa"/>
          </w:tcPr>
          <w:p w:rsidR="00903026" w:rsidRPr="00B11277" w:rsidRDefault="00903026" w:rsidP="00903026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Schlepper</w:t>
            </w:r>
          </w:p>
        </w:tc>
        <w:tc>
          <w:tcPr>
            <w:tcW w:w="1134" w:type="dxa"/>
          </w:tcPr>
          <w:p w:rsidR="00903026" w:rsidRPr="00B11277" w:rsidRDefault="00903026" w:rsidP="00A328E4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Fendt</w:t>
            </w:r>
          </w:p>
        </w:tc>
        <w:tc>
          <w:tcPr>
            <w:tcW w:w="1559" w:type="dxa"/>
          </w:tcPr>
          <w:p w:rsidR="00903026" w:rsidRPr="00B11277" w:rsidRDefault="00903026" w:rsidP="00A328E4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718</w:t>
            </w:r>
          </w:p>
        </w:tc>
        <w:tc>
          <w:tcPr>
            <w:tcW w:w="1701" w:type="dxa"/>
          </w:tcPr>
          <w:p w:rsidR="00903026" w:rsidRPr="00B11277" w:rsidRDefault="00903026" w:rsidP="00A328E4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132,78</w:t>
            </w:r>
            <w:r w:rsidR="00C74573" w:rsidRPr="00B11277">
              <w:rPr>
                <w:i/>
                <w:color w:val="339966"/>
              </w:rPr>
              <w:t xml:space="preserve"> KW</w:t>
            </w:r>
          </w:p>
        </w:tc>
        <w:tc>
          <w:tcPr>
            <w:tcW w:w="2205" w:type="dxa"/>
          </w:tcPr>
          <w:p w:rsidR="00903026" w:rsidRPr="00B11277" w:rsidRDefault="00CA3B0A" w:rsidP="00B57ACD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201</w:t>
            </w:r>
            <w:r w:rsidR="00B57ACD">
              <w:rPr>
                <w:i/>
                <w:color w:val="339966"/>
              </w:rPr>
              <w:t>3</w:t>
            </w:r>
            <w:r w:rsidRPr="00B11277">
              <w:rPr>
                <w:i/>
                <w:color w:val="339966"/>
              </w:rPr>
              <w:t xml:space="preserve">/ </w:t>
            </w:r>
            <w:r w:rsidR="00903026" w:rsidRPr="00B11277">
              <w:rPr>
                <w:i/>
                <w:color w:val="339966"/>
              </w:rPr>
              <w:t>99000,- €</w:t>
            </w: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Pr="00903026" w:rsidRDefault="00903026" w:rsidP="00903026">
            <w:pPr>
              <w:rPr>
                <w:b/>
              </w:rPr>
            </w:pPr>
            <w:r>
              <w:rPr>
                <w:b/>
              </w:rPr>
              <w:t>Transp</w:t>
            </w:r>
            <w:r w:rsidRPr="00903026">
              <w:rPr>
                <w:b/>
              </w:rPr>
              <w:t>ortfahrzeug</w:t>
            </w:r>
            <w:r>
              <w:rPr>
                <w:b/>
              </w:rPr>
              <w:t>e</w:t>
            </w: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Pr="00B11277" w:rsidRDefault="00AA237C" w:rsidP="00B23E41">
            <w:pPr>
              <w:rPr>
                <w:i/>
                <w:color w:val="339966"/>
              </w:rPr>
            </w:pPr>
            <w:proofErr w:type="spellStart"/>
            <w:r w:rsidRPr="00B11277">
              <w:rPr>
                <w:i/>
                <w:color w:val="339966"/>
              </w:rPr>
              <w:t>z.B</w:t>
            </w:r>
            <w:proofErr w:type="spellEnd"/>
            <w:r w:rsidR="00FF611F" w:rsidRPr="00B11277">
              <w:rPr>
                <w:i/>
                <w:color w:val="339966"/>
              </w:rPr>
              <w:t>:</w:t>
            </w:r>
            <w:r w:rsidRPr="00B11277">
              <w:rPr>
                <w:i/>
                <w:color w:val="339966"/>
              </w:rPr>
              <w:t xml:space="preserve"> 2</w:t>
            </w:r>
          </w:p>
        </w:tc>
        <w:tc>
          <w:tcPr>
            <w:tcW w:w="2410" w:type="dxa"/>
          </w:tcPr>
          <w:p w:rsidR="00903026" w:rsidRPr="00B11277" w:rsidRDefault="00AA237C" w:rsidP="00903026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Silokipper</w:t>
            </w:r>
          </w:p>
        </w:tc>
        <w:tc>
          <w:tcPr>
            <w:tcW w:w="1134" w:type="dxa"/>
          </w:tcPr>
          <w:p w:rsidR="00903026" w:rsidRPr="00B11277" w:rsidRDefault="00181AAD" w:rsidP="00A328E4">
            <w:pPr>
              <w:rPr>
                <w:i/>
                <w:color w:val="339966"/>
              </w:rPr>
            </w:pPr>
            <w:proofErr w:type="spellStart"/>
            <w:r w:rsidRPr="00B11277">
              <w:rPr>
                <w:i/>
                <w:color w:val="339966"/>
              </w:rPr>
              <w:t>Brantner</w:t>
            </w:r>
            <w:proofErr w:type="spellEnd"/>
          </w:p>
        </w:tc>
        <w:tc>
          <w:tcPr>
            <w:tcW w:w="1559" w:type="dxa"/>
          </w:tcPr>
          <w:p w:rsidR="00903026" w:rsidRPr="00B11277" w:rsidRDefault="00903026" w:rsidP="00A328E4">
            <w:pPr>
              <w:rPr>
                <w:i/>
                <w:color w:val="339966"/>
              </w:rPr>
            </w:pPr>
          </w:p>
        </w:tc>
        <w:tc>
          <w:tcPr>
            <w:tcW w:w="1701" w:type="dxa"/>
          </w:tcPr>
          <w:p w:rsidR="00903026" w:rsidRPr="00B11277" w:rsidRDefault="00181AAD" w:rsidP="00A328E4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20 t</w:t>
            </w:r>
          </w:p>
        </w:tc>
        <w:tc>
          <w:tcPr>
            <w:tcW w:w="2205" w:type="dxa"/>
          </w:tcPr>
          <w:p w:rsidR="00903026" w:rsidRPr="00B11277" w:rsidRDefault="00CA3B0A" w:rsidP="00B57ACD">
            <w:pPr>
              <w:rPr>
                <w:i/>
                <w:color w:val="339966"/>
              </w:rPr>
            </w:pPr>
            <w:r w:rsidRPr="00B11277">
              <w:rPr>
                <w:i/>
                <w:color w:val="339966"/>
              </w:rPr>
              <w:t>200</w:t>
            </w:r>
            <w:r w:rsidR="00B57ACD">
              <w:rPr>
                <w:i/>
                <w:color w:val="339966"/>
              </w:rPr>
              <w:t>11</w:t>
            </w:r>
            <w:r w:rsidRPr="00B11277">
              <w:rPr>
                <w:i/>
                <w:color w:val="339966"/>
              </w:rPr>
              <w:t xml:space="preserve">/ </w:t>
            </w:r>
            <w:r w:rsidR="00181AAD" w:rsidRPr="00B11277">
              <w:rPr>
                <w:i/>
                <w:color w:val="339966"/>
              </w:rPr>
              <w:t>je 18000.-€</w:t>
            </w: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Pr="00903026" w:rsidRDefault="00903026" w:rsidP="00A328E4">
            <w:pPr>
              <w:rPr>
                <w:b/>
              </w:rPr>
            </w:pPr>
            <w:proofErr w:type="spellStart"/>
            <w:r w:rsidRPr="00903026">
              <w:rPr>
                <w:b/>
              </w:rPr>
              <w:t>Bodenbearb</w:t>
            </w:r>
            <w:proofErr w:type="spellEnd"/>
            <w:r w:rsidRPr="00903026">
              <w:rPr>
                <w:b/>
              </w:rPr>
              <w:t>.,</w:t>
            </w:r>
          </w:p>
          <w:p w:rsidR="00903026" w:rsidRPr="00903026" w:rsidRDefault="00903026" w:rsidP="00A328E4">
            <w:pPr>
              <w:rPr>
                <w:b/>
              </w:rPr>
            </w:pPr>
            <w:r w:rsidRPr="00903026">
              <w:rPr>
                <w:b/>
              </w:rPr>
              <w:t>Bestellung, Pflege</w:t>
            </w: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Pr="00903026" w:rsidRDefault="00903026" w:rsidP="00A328E4">
            <w:pPr>
              <w:rPr>
                <w:b/>
              </w:rPr>
            </w:pPr>
            <w:r w:rsidRPr="00903026">
              <w:rPr>
                <w:b/>
              </w:rPr>
              <w:t>Ernte</w:t>
            </w: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Pr="00903026" w:rsidRDefault="00903026" w:rsidP="00A328E4">
            <w:pPr>
              <w:rPr>
                <w:b/>
              </w:rPr>
            </w:pPr>
            <w:r w:rsidRPr="00903026">
              <w:rPr>
                <w:b/>
              </w:rPr>
              <w:t>Sonstige Maschinen</w:t>
            </w: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Pr="00903026" w:rsidRDefault="00903026" w:rsidP="00A328E4">
            <w:pPr>
              <w:rPr>
                <w:b/>
              </w:rPr>
            </w:pPr>
            <w:r w:rsidRPr="00903026">
              <w:rPr>
                <w:b/>
              </w:rPr>
              <w:t>Hofwirtschaft</w:t>
            </w: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  <w:tr w:rsidR="00903026" w:rsidTr="00B11277">
        <w:tc>
          <w:tcPr>
            <w:tcW w:w="9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903026" w:rsidRDefault="00903026" w:rsidP="00A328E4">
            <w:pPr>
              <w:rPr>
                <w:b/>
                <w:sz w:val="24"/>
                <w:szCs w:val="24"/>
              </w:rPr>
            </w:pPr>
          </w:p>
        </w:tc>
      </w:tr>
    </w:tbl>
    <w:p w:rsidR="006A5B49" w:rsidRDefault="006A5B49" w:rsidP="00A328E4">
      <w:pPr>
        <w:rPr>
          <w:b/>
          <w:sz w:val="24"/>
          <w:szCs w:val="24"/>
        </w:rPr>
      </w:pPr>
    </w:p>
    <w:p w:rsidR="00903026" w:rsidRPr="00322231" w:rsidRDefault="006A5B49" w:rsidP="00A328E4">
      <w:r w:rsidRPr="00322231">
        <w:t>*Bei Maschinengemeinschaften Höhe des Anteils angeben</w:t>
      </w:r>
    </w:p>
    <w:p w:rsidR="006A5B49" w:rsidRDefault="006A5B49" w:rsidP="00A328E4">
      <w:pPr>
        <w:rPr>
          <w:sz w:val="24"/>
          <w:szCs w:val="24"/>
        </w:rPr>
      </w:pPr>
    </w:p>
    <w:p w:rsidR="006A5B49" w:rsidRPr="00B35069" w:rsidRDefault="006A5B49" w:rsidP="00A328E4">
      <w:pPr>
        <w:rPr>
          <w:i/>
          <w:color w:val="339966"/>
        </w:rPr>
      </w:pPr>
      <w:r w:rsidRPr="00B35069">
        <w:rPr>
          <w:i/>
          <w:color w:val="339966"/>
        </w:rPr>
        <w:t>Maschinenringtätigkeit, Lohnunternehmertätigkeit,</w:t>
      </w:r>
    </w:p>
    <w:p w:rsidR="006A5B49" w:rsidRDefault="006A5B49" w:rsidP="00A328E4">
      <w:pPr>
        <w:rPr>
          <w:b/>
          <w:i/>
          <w:color w:val="339966"/>
        </w:rPr>
      </w:pPr>
      <w:r w:rsidRPr="008412BF">
        <w:rPr>
          <w:b/>
          <w:i/>
          <w:color w:val="339966"/>
        </w:rPr>
        <w:t>Bewertung für Betrieb</w:t>
      </w:r>
      <w:r w:rsidR="00B11277" w:rsidRPr="008412BF">
        <w:rPr>
          <w:b/>
          <w:i/>
          <w:color w:val="339966"/>
        </w:rPr>
        <w:t>!</w:t>
      </w:r>
    </w:p>
    <w:p w:rsidR="009714E1" w:rsidRPr="00EB6A31" w:rsidRDefault="009714E1" w:rsidP="00A328E4">
      <w:pPr>
        <w:rPr>
          <w:b/>
          <w:i/>
          <w:sz w:val="24"/>
          <w:szCs w:val="24"/>
        </w:rPr>
      </w:pPr>
    </w:p>
    <w:p w:rsidR="006A5B49" w:rsidRPr="00EB6A31" w:rsidRDefault="006A5B49" w:rsidP="00A328E4">
      <w:pPr>
        <w:rPr>
          <w:b/>
          <w:i/>
          <w:sz w:val="24"/>
          <w:szCs w:val="24"/>
        </w:rPr>
      </w:pPr>
    </w:p>
    <w:p w:rsidR="006A5B49" w:rsidRPr="0073138A" w:rsidRDefault="006A5B49" w:rsidP="000011CE">
      <w:pPr>
        <w:pStyle w:val="Listenabsatz"/>
        <w:numPr>
          <w:ilvl w:val="1"/>
          <w:numId w:val="11"/>
        </w:numPr>
        <w:ind w:left="709" w:hanging="709"/>
        <w:rPr>
          <w:rStyle w:val="berschrift2Zchn"/>
          <w:b/>
          <w:sz w:val="24"/>
          <w:szCs w:val="24"/>
          <w:u w:val="none"/>
        </w:rPr>
      </w:pPr>
      <w:bookmarkStart w:id="10" w:name="_Toc452621145"/>
      <w:r w:rsidRPr="0073138A">
        <w:rPr>
          <w:rStyle w:val="berschrift2Zchn"/>
          <w:b/>
          <w:sz w:val="24"/>
          <w:szCs w:val="24"/>
          <w:u w:val="none"/>
        </w:rPr>
        <w:t>Gebäudeausstattung und Lagerkapazität</w:t>
      </w:r>
      <w:bookmarkEnd w:id="10"/>
    </w:p>
    <w:p w:rsidR="00FE31EF" w:rsidRPr="0073138A" w:rsidRDefault="00394D37" w:rsidP="007763D0">
      <w:pPr>
        <w:pStyle w:val="berschrift3"/>
        <w:numPr>
          <w:ilvl w:val="2"/>
          <w:numId w:val="23"/>
        </w:numPr>
        <w:ind w:left="709" w:hanging="709"/>
        <w:rPr>
          <w:szCs w:val="24"/>
          <w:u w:val="none"/>
        </w:rPr>
      </w:pPr>
      <w:bookmarkStart w:id="11" w:name="_Toc452621146"/>
      <w:proofErr w:type="spellStart"/>
      <w:r w:rsidRPr="0073138A">
        <w:rPr>
          <w:szCs w:val="24"/>
          <w:u w:val="none"/>
        </w:rPr>
        <w:t>Hof</w:t>
      </w:r>
      <w:r w:rsidR="00FE31EF" w:rsidRPr="0073138A">
        <w:rPr>
          <w:szCs w:val="24"/>
          <w:u w:val="none"/>
        </w:rPr>
        <w:t>plan</w:t>
      </w:r>
      <w:bookmarkEnd w:id="11"/>
      <w:proofErr w:type="spellEnd"/>
    </w:p>
    <w:p w:rsidR="00FE31EF" w:rsidRPr="00EB6A31" w:rsidRDefault="00FE31EF" w:rsidP="00A328E4">
      <w:pPr>
        <w:rPr>
          <w:b/>
          <w:sz w:val="28"/>
          <w:szCs w:val="28"/>
        </w:rPr>
      </w:pPr>
    </w:p>
    <w:p w:rsidR="006A5B49" w:rsidRPr="00B35069" w:rsidRDefault="00BA028D" w:rsidP="00A328E4">
      <w:pPr>
        <w:rPr>
          <w:i/>
          <w:color w:val="339966"/>
        </w:rPr>
      </w:pPr>
      <w:r w:rsidRPr="00B35069">
        <w:rPr>
          <w:i/>
          <w:color w:val="339966"/>
        </w:rPr>
        <w:t>Maßstabsgenau s</w:t>
      </w:r>
      <w:r w:rsidR="006A5B49" w:rsidRPr="00B35069">
        <w:rPr>
          <w:i/>
          <w:color w:val="339966"/>
        </w:rPr>
        <w:t>kizzieren oder, falls möglich (höchste Vergrößerungsstufe)aus:</w:t>
      </w:r>
    </w:p>
    <w:p w:rsidR="00394D37" w:rsidRPr="00AA547E" w:rsidRDefault="001A79C7" w:rsidP="00A328E4">
      <w:pPr>
        <w:rPr>
          <w:b/>
          <w:i/>
          <w:sz w:val="24"/>
          <w:szCs w:val="24"/>
        </w:rPr>
      </w:pPr>
      <w:hyperlink r:id="rId15" w:history="1">
        <w:r w:rsidR="0073138A" w:rsidRPr="00AA547E">
          <w:rPr>
            <w:rStyle w:val="Hyperlink"/>
            <w:b/>
            <w:i/>
            <w:sz w:val="24"/>
            <w:szCs w:val="24"/>
          </w:rPr>
          <w:t>http://geoportal.bayern.</w:t>
        </w:r>
        <w:r w:rsidR="0073138A" w:rsidRPr="00AA547E">
          <w:rPr>
            <w:rStyle w:val="Hyperlink"/>
            <w:b/>
            <w:i/>
            <w:sz w:val="24"/>
            <w:szCs w:val="24"/>
          </w:rPr>
          <w:t>d</w:t>
        </w:r>
        <w:r w:rsidR="0073138A" w:rsidRPr="00AA547E">
          <w:rPr>
            <w:rStyle w:val="Hyperlink"/>
            <w:b/>
            <w:i/>
            <w:sz w:val="24"/>
            <w:szCs w:val="24"/>
          </w:rPr>
          <w:t>e/geoportalbayern/</w:t>
        </w:r>
      </w:hyperlink>
    </w:p>
    <w:p w:rsidR="00FE31EF" w:rsidRDefault="00FE31EF" w:rsidP="00A328E4">
      <w:pPr>
        <w:rPr>
          <w:i/>
          <w:color w:val="339966"/>
        </w:rPr>
      </w:pPr>
      <w:r w:rsidRPr="00B35069">
        <w:rPr>
          <w:i/>
          <w:color w:val="339966"/>
        </w:rPr>
        <w:t>inkl. Beschriftung, einschl. Silos, Güllegrube…</w:t>
      </w:r>
    </w:p>
    <w:p w:rsidR="009714E1" w:rsidRPr="00EB6A31" w:rsidRDefault="009714E1" w:rsidP="00A328E4">
      <w:pPr>
        <w:rPr>
          <w:i/>
          <w:sz w:val="28"/>
          <w:szCs w:val="28"/>
        </w:rPr>
      </w:pPr>
    </w:p>
    <w:p w:rsidR="006A5B49" w:rsidRPr="00D70B93" w:rsidRDefault="00FE31EF" w:rsidP="007763D0">
      <w:pPr>
        <w:pStyle w:val="berschrift3"/>
        <w:numPr>
          <w:ilvl w:val="2"/>
          <w:numId w:val="23"/>
        </w:numPr>
        <w:ind w:left="709"/>
        <w:rPr>
          <w:szCs w:val="24"/>
          <w:u w:val="none"/>
        </w:rPr>
      </w:pPr>
      <w:bookmarkStart w:id="12" w:name="_Toc452621147"/>
      <w:r w:rsidRPr="00D70B93">
        <w:rPr>
          <w:szCs w:val="24"/>
          <w:u w:val="none"/>
        </w:rPr>
        <w:t>Stallungen</w:t>
      </w:r>
      <w:bookmarkEnd w:id="12"/>
    </w:p>
    <w:p w:rsidR="00FE31EF" w:rsidRPr="00EB6A31" w:rsidRDefault="00FE31EF" w:rsidP="00A328E4">
      <w:pPr>
        <w:rPr>
          <w:b/>
          <w:sz w:val="28"/>
          <w:szCs w:val="28"/>
        </w:rPr>
      </w:pPr>
    </w:p>
    <w:p w:rsidR="00394D37" w:rsidRPr="00624FB6" w:rsidRDefault="00FE31EF" w:rsidP="00A328E4">
      <w:pPr>
        <w:rPr>
          <w:sz w:val="24"/>
          <w:szCs w:val="24"/>
        </w:rPr>
      </w:pPr>
      <w:r w:rsidRPr="00624FB6">
        <w:rPr>
          <w:sz w:val="24"/>
          <w:szCs w:val="24"/>
        </w:rPr>
        <w:t>Grundriss und Beschreibung des Hauptstallgebäudes, z. B. Milchviehstall:</w:t>
      </w:r>
    </w:p>
    <w:p w:rsidR="00FE31EF" w:rsidRDefault="00FE31EF" w:rsidP="00A328E4">
      <w:pPr>
        <w:rPr>
          <w:b/>
          <w:sz w:val="24"/>
          <w:szCs w:val="24"/>
        </w:rPr>
      </w:pPr>
    </w:p>
    <w:p w:rsidR="00FE31EF" w:rsidRPr="00AA547E" w:rsidRDefault="00FE31EF">
      <w:pPr>
        <w:rPr>
          <w:i/>
          <w:color w:val="339966"/>
          <w:sz w:val="24"/>
          <w:szCs w:val="24"/>
        </w:rPr>
      </w:pPr>
      <w:r w:rsidRPr="00AA547E">
        <w:rPr>
          <w:i/>
          <w:color w:val="339966"/>
          <w:sz w:val="24"/>
          <w:szCs w:val="24"/>
        </w:rPr>
        <w:t>Beschreibung</w:t>
      </w:r>
      <w:r w:rsidR="00CB7762" w:rsidRPr="00AA547E">
        <w:rPr>
          <w:i/>
          <w:color w:val="339966"/>
          <w:sz w:val="24"/>
          <w:szCs w:val="24"/>
        </w:rPr>
        <w:t xml:space="preserve"> dazu</w:t>
      </w:r>
      <w:r w:rsidR="00322231" w:rsidRPr="00AA547E">
        <w:rPr>
          <w:i/>
          <w:color w:val="339966"/>
          <w:sz w:val="24"/>
          <w:szCs w:val="24"/>
        </w:rPr>
        <w:t>:</w:t>
      </w:r>
    </w:p>
    <w:p w:rsidR="00624FB6" w:rsidRPr="00624FB6" w:rsidRDefault="00624FB6">
      <w:pPr>
        <w:rPr>
          <w:sz w:val="24"/>
          <w:szCs w:val="24"/>
        </w:rPr>
      </w:pPr>
    </w:p>
    <w:p w:rsidR="00FE31EF" w:rsidRPr="00B11277" w:rsidRDefault="00FE31EF">
      <w:pPr>
        <w:rPr>
          <w:i/>
          <w:color w:val="339966"/>
        </w:rPr>
      </w:pPr>
      <w:r w:rsidRPr="00624FB6">
        <w:t>Wände:</w:t>
      </w:r>
      <w:r w:rsidRPr="00624F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11277">
        <w:rPr>
          <w:i/>
          <w:color w:val="339966"/>
        </w:rPr>
        <w:t>z.B. Holz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Pr="00624FB6">
        <w:t>Lüftung: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="00667F7D">
        <w:rPr>
          <w:i/>
          <w:color w:val="339966"/>
        </w:rPr>
        <w:t>z.</w:t>
      </w:r>
      <w:r w:rsidRPr="00B11277">
        <w:rPr>
          <w:i/>
          <w:color w:val="339966"/>
        </w:rPr>
        <w:t>B. Firstlüftung</w:t>
      </w:r>
    </w:p>
    <w:p w:rsidR="00FE31EF" w:rsidRPr="00B11277" w:rsidRDefault="00FE31EF">
      <w:pPr>
        <w:rPr>
          <w:i/>
          <w:color w:val="339966"/>
        </w:rPr>
      </w:pPr>
      <w:r w:rsidRPr="00624FB6">
        <w:t>Decke:</w:t>
      </w:r>
      <w:r>
        <w:rPr>
          <w:b/>
          <w:i/>
          <w:color w:val="339966"/>
        </w:rPr>
        <w:tab/>
      </w:r>
      <w:r w:rsidR="00624FB6">
        <w:rPr>
          <w:b/>
          <w:i/>
          <w:color w:val="339966"/>
        </w:rPr>
        <w:tab/>
      </w:r>
      <w:r w:rsidRPr="00B11277">
        <w:rPr>
          <w:i/>
          <w:color w:val="339966"/>
        </w:rPr>
        <w:t>z.B. Holz mit Leimbinder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proofErr w:type="spellStart"/>
      <w:r w:rsidR="00CB7762" w:rsidRPr="00624FB6">
        <w:t>A</w:t>
      </w:r>
      <w:r w:rsidRPr="00624FB6">
        <w:t>ufstallung</w:t>
      </w:r>
      <w:proofErr w:type="spellEnd"/>
      <w:r w:rsidRPr="00624FB6">
        <w:t>:</w:t>
      </w:r>
      <w:r w:rsidRPr="00CB7762">
        <w:rPr>
          <w:b/>
        </w:rPr>
        <w:tab/>
      </w:r>
      <w:r>
        <w:rPr>
          <w:b/>
          <w:i/>
          <w:color w:val="339966"/>
        </w:rPr>
        <w:tab/>
      </w:r>
      <w:r w:rsidRPr="00B11277">
        <w:rPr>
          <w:i/>
          <w:color w:val="339966"/>
        </w:rPr>
        <w:t>z.B. Hochboxen</w:t>
      </w:r>
    </w:p>
    <w:p w:rsidR="00FE31EF" w:rsidRPr="00B11277" w:rsidRDefault="00FE31EF">
      <w:pPr>
        <w:rPr>
          <w:i/>
          <w:color w:val="339966"/>
        </w:rPr>
      </w:pPr>
      <w:r w:rsidRPr="00624FB6">
        <w:t>Bodenbelag:</w:t>
      </w:r>
      <w:r>
        <w:rPr>
          <w:b/>
          <w:i/>
          <w:color w:val="339966"/>
        </w:rPr>
        <w:tab/>
      </w:r>
      <w:r w:rsidR="00C74573" w:rsidRPr="009714E1">
        <w:rPr>
          <w:i/>
          <w:color w:val="339966"/>
        </w:rPr>
        <w:t>z.</w:t>
      </w:r>
      <w:r w:rsidR="00C74573" w:rsidRPr="00B11277">
        <w:rPr>
          <w:i/>
          <w:color w:val="339966"/>
        </w:rPr>
        <w:t xml:space="preserve">B. </w:t>
      </w:r>
      <w:r w:rsidRPr="00B11277">
        <w:rPr>
          <w:i/>
          <w:color w:val="339966"/>
        </w:rPr>
        <w:t>Spaltenboden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Pr="00624FB6">
        <w:t>Entmistung: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Pr="00B11277">
        <w:rPr>
          <w:i/>
          <w:color w:val="339966"/>
        </w:rPr>
        <w:t>z:B. Lely Discovery</w:t>
      </w:r>
    </w:p>
    <w:p w:rsidR="00CB7762" w:rsidRPr="00B11277" w:rsidRDefault="00CB7762">
      <w:pPr>
        <w:rPr>
          <w:i/>
          <w:color w:val="339966"/>
        </w:rPr>
      </w:pPr>
      <w:r w:rsidRPr="00624FB6">
        <w:t>Silo:</w:t>
      </w:r>
      <w:r w:rsidRPr="00624FB6">
        <w:rPr>
          <w:i/>
          <w:color w:val="339966"/>
        </w:rPr>
        <w:t xml:space="preserve"> 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="00B11277" w:rsidRPr="00B11277">
        <w:rPr>
          <w:i/>
          <w:color w:val="339966"/>
        </w:rPr>
        <w:t xml:space="preserve">z.B. </w:t>
      </w:r>
      <w:r w:rsidRPr="00B11277">
        <w:rPr>
          <w:i/>
          <w:color w:val="339966"/>
        </w:rPr>
        <w:t xml:space="preserve">3 </w:t>
      </w:r>
      <w:r w:rsidRPr="002A5D33">
        <w:rPr>
          <w:i/>
          <w:color w:val="339966"/>
        </w:rPr>
        <w:t>Fahrsilos</w:t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>
        <w:rPr>
          <w:b/>
          <w:i/>
          <w:color w:val="339966"/>
        </w:rPr>
        <w:tab/>
      </w:r>
      <w:r w:rsidRPr="00624FB6">
        <w:t>Maßstab:</w:t>
      </w:r>
      <w:r>
        <w:rPr>
          <w:b/>
          <w:i/>
          <w:color w:val="339966"/>
        </w:rPr>
        <w:tab/>
      </w:r>
      <w:r w:rsidR="008C1822">
        <w:rPr>
          <w:b/>
          <w:i/>
          <w:color w:val="339966"/>
        </w:rPr>
        <w:tab/>
      </w:r>
      <w:r w:rsidR="00B11277" w:rsidRPr="00B11277">
        <w:rPr>
          <w:i/>
          <w:color w:val="339966"/>
        </w:rPr>
        <w:t xml:space="preserve">z.B. </w:t>
      </w:r>
      <w:r w:rsidRPr="00B11277">
        <w:rPr>
          <w:i/>
          <w:color w:val="339966"/>
        </w:rPr>
        <w:t>1:4800</w:t>
      </w:r>
    </w:p>
    <w:p w:rsidR="00FE31EF" w:rsidRDefault="00CB7762">
      <w:pPr>
        <w:rPr>
          <w:i/>
          <w:color w:val="339966"/>
        </w:rPr>
      </w:pPr>
      <w:r w:rsidRPr="00624FB6">
        <w:t>Melktechnik:</w:t>
      </w:r>
      <w:r>
        <w:rPr>
          <w:b/>
        </w:rPr>
        <w:tab/>
      </w:r>
      <w:r w:rsidR="00E80D1F" w:rsidRPr="00B11277">
        <w:rPr>
          <w:i/>
          <w:color w:val="339966"/>
        </w:rPr>
        <w:t xml:space="preserve">z.B. </w:t>
      </w:r>
      <w:proofErr w:type="spellStart"/>
      <w:r w:rsidR="00E80D1F" w:rsidRPr="00B11277">
        <w:rPr>
          <w:i/>
          <w:color w:val="339966"/>
        </w:rPr>
        <w:t>DeLaval</w:t>
      </w:r>
      <w:proofErr w:type="spellEnd"/>
      <w:r w:rsidR="00E80D1F" w:rsidRPr="00B11277">
        <w:rPr>
          <w:i/>
          <w:color w:val="339966"/>
        </w:rPr>
        <w:t xml:space="preserve"> Fischgrätenmelkstand 30°, 2*5</w:t>
      </w:r>
    </w:p>
    <w:p w:rsidR="000011CE" w:rsidRPr="00EB6A31" w:rsidRDefault="000011CE">
      <w:pPr>
        <w:rPr>
          <w:i/>
          <w:sz w:val="28"/>
          <w:szCs w:val="28"/>
        </w:rPr>
      </w:pPr>
    </w:p>
    <w:p w:rsidR="00FE31EF" w:rsidRPr="00667F7D" w:rsidRDefault="00E15753" w:rsidP="00482ADB">
      <w:pPr>
        <w:pStyle w:val="berschrift3"/>
        <w:numPr>
          <w:ilvl w:val="2"/>
          <w:numId w:val="23"/>
        </w:numPr>
        <w:ind w:left="709" w:hanging="709"/>
        <w:rPr>
          <w:u w:val="none"/>
        </w:rPr>
      </w:pPr>
      <w:bookmarkStart w:id="13" w:name="_Toc452621148"/>
      <w:r w:rsidRPr="00D70B93">
        <w:rPr>
          <w:szCs w:val="24"/>
          <w:u w:val="none"/>
        </w:rPr>
        <w:t>Maschinen-</w:t>
      </w:r>
      <w:r w:rsidRPr="00667F7D">
        <w:rPr>
          <w:u w:val="none"/>
        </w:rPr>
        <w:t xml:space="preserve"> und Lagerhallen incl. fest installierter Einrichtungen</w:t>
      </w:r>
      <w:bookmarkEnd w:id="13"/>
    </w:p>
    <w:p w:rsidR="000011CE" w:rsidRPr="00D70B93" w:rsidRDefault="000011CE">
      <w:pPr>
        <w:rPr>
          <w:b/>
          <w:sz w:val="28"/>
          <w:szCs w:val="28"/>
        </w:rPr>
      </w:pPr>
    </w:p>
    <w:p w:rsidR="00E15753" w:rsidRDefault="00E15753">
      <w:pPr>
        <w:rPr>
          <w:i/>
          <w:color w:val="339966"/>
        </w:rPr>
      </w:pPr>
      <w:r w:rsidRPr="00B35069">
        <w:rPr>
          <w:i/>
          <w:color w:val="339966"/>
        </w:rPr>
        <w:t>Kapazität Getreidelager, Zustand,</w:t>
      </w:r>
      <w:r w:rsidR="00C74573" w:rsidRPr="00B35069">
        <w:rPr>
          <w:i/>
          <w:color w:val="339966"/>
        </w:rPr>
        <w:t xml:space="preserve"> Baujahr,</w:t>
      </w:r>
      <w:r w:rsidRPr="00B35069">
        <w:rPr>
          <w:i/>
          <w:color w:val="339966"/>
        </w:rPr>
        <w:t xml:space="preserve"> Einlagerungs-</w:t>
      </w:r>
      <w:r w:rsidR="008C1822">
        <w:rPr>
          <w:i/>
          <w:color w:val="339966"/>
        </w:rPr>
        <w:t>,</w:t>
      </w:r>
      <w:r w:rsidRPr="00B35069">
        <w:rPr>
          <w:i/>
          <w:color w:val="339966"/>
        </w:rPr>
        <w:t xml:space="preserve"> Entnahmetechnik</w:t>
      </w:r>
    </w:p>
    <w:p w:rsidR="00322231" w:rsidRPr="00D70B93" w:rsidRDefault="00322231">
      <w:pPr>
        <w:rPr>
          <w:i/>
          <w:color w:val="339966"/>
          <w:sz w:val="28"/>
          <w:szCs w:val="28"/>
        </w:rPr>
      </w:pPr>
    </w:p>
    <w:p w:rsidR="00E15753" w:rsidRPr="00667F7D" w:rsidRDefault="00E15753" w:rsidP="00482ADB">
      <w:pPr>
        <w:pStyle w:val="Listenabsatz"/>
        <w:numPr>
          <w:ilvl w:val="2"/>
          <w:numId w:val="23"/>
        </w:numPr>
        <w:ind w:left="709" w:hanging="709"/>
        <w:rPr>
          <w:rStyle w:val="berschrift3Zchn"/>
          <w:rFonts w:eastAsiaTheme="minorHAnsi" w:cs="Arial"/>
          <w:bCs w:val="0"/>
          <w:szCs w:val="24"/>
          <w:u w:val="none"/>
        </w:rPr>
      </w:pPr>
      <w:bookmarkStart w:id="14" w:name="_Toc452621149"/>
      <w:proofErr w:type="spellStart"/>
      <w:r w:rsidRPr="00667F7D">
        <w:rPr>
          <w:rStyle w:val="berschrift3Zchn"/>
          <w:u w:val="none"/>
        </w:rPr>
        <w:t>Siloraum</w:t>
      </w:r>
      <w:bookmarkEnd w:id="14"/>
      <w:proofErr w:type="spellEnd"/>
    </w:p>
    <w:p w:rsidR="00AF2DCE" w:rsidRPr="00D70B93" w:rsidRDefault="00AF2DCE" w:rsidP="00AF2DCE">
      <w:pPr>
        <w:pStyle w:val="Listenabsatz"/>
        <w:ind w:left="709"/>
        <w:rPr>
          <w:b/>
          <w:sz w:val="28"/>
          <w:szCs w:val="28"/>
        </w:rPr>
      </w:pPr>
    </w:p>
    <w:p w:rsidR="00E15753" w:rsidRPr="00B35069" w:rsidRDefault="00E15753">
      <w:pPr>
        <w:rPr>
          <w:i/>
          <w:color w:val="339966"/>
        </w:rPr>
      </w:pPr>
      <w:r w:rsidRPr="00B35069">
        <w:rPr>
          <w:i/>
          <w:color w:val="339966"/>
        </w:rPr>
        <w:t>Kapazität, Zustand,</w:t>
      </w:r>
      <w:r w:rsidR="00C74573" w:rsidRPr="00B35069">
        <w:rPr>
          <w:i/>
          <w:color w:val="339966"/>
        </w:rPr>
        <w:t xml:space="preserve"> Baujahr</w:t>
      </w:r>
      <w:r w:rsidRPr="00B35069">
        <w:rPr>
          <w:i/>
          <w:color w:val="339966"/>
        </w:rPr>
        <w:t xml:space="preserve"> Entnahmetechnik…</w:t>
      </w:r>
    </w:p>
    <w:p w:rsidR="00E15753" w:rsidRPr="00C10545" w:rsidRDefault="00C74573" w:rsidP="00E15753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</w:t>
      </w:r>
      <w:r w:rsidR="00E15753" w:rsidRPr="00C10545">
        <w:rPr>
          <w:b/>
          <w:i/>
          <w:color w:val="339966"/>
        </w:rPr>
        <w:t>ewertung für Betrieb</w:t>
      </w:r>
      <w:r w:rsidR="00B11277" w:rsidRPr="00C10545">
        <w:rPr>
          <w:b/>
          <w:i/>
          <w:color w:val="339966"/>
        </w:rPr>
        <w:t>!</w:t>
      </w:r>
    </w:p>
    <w:p w:rsidR="00A80C97" w:rsidRDefault="00A80C97" w:rsidP="00E15753">
      <w:pPr>
        <w:rPr>
          <w:b/>
          <w:i/>
          <w:color w:val="339966"/>
          <w:sz w:val="24"/>
          <w:szCs w:val="24"/>
        </w:rPr>
      </w:pPr>
    </w:p>
    <w:p w:rsidR="00E15753" w:rsidRPr="006078EA" w:rsidRDefault="00E15753" w:rsidP="00482ADB">
      <w:pPr>
        <w:pStyle w:val="Listenabsatz"/>
        <w:numPr>
          <w:ilvl w:val="2"/>
          <w:numId w:val="23"/>
        </w:numPr>
        <w:ind w:left="709" w:hanging="709"/>
        <w:rPr>
          <w:rStyle w:val="berschrift3Zchn"/>
          <w:rFonts w:eastAsiaTheme="minorHAnsi" w:cs="Arial"/>
          <w:bCs w:val="0"/>
          <w:szCs w:val="24"/>
          <w:u w:val="none"/>
        </w:rPr>
      </w:pPr>
      <w:bookmarkStart w:id="15" w:name="_Toc452621150"/>
      <w:r w:rsidRPr="006078EA">
        <w:rPr>
          <w:rStyle w:val="berschrift3Zchn"/>
          <w:u w:val="none"/>
        </w:rPr>
        <w:t>Güllelager</w:t>
      </w:r>
      <w:r w:rsidR="00D11F66" w:rsidRPr="006078EA">
        <w:rPr>
          <w:rStyle w:val="berschrift3Zchn"/>
          <w:u w:val="none"/>
        </w:rPr>
        <w:t>r</w:t>
      </w:r>
      <w:r w:rsidRPr="006078EA">
        <w:rPr>
          <w:rStyle w:val="berschrift3Zchn"/>
          <w:u w:val="none"/>
        </w:rPr>
        <w:t>aum</w:t>
      </w:r>
      <w:r w:rsidR="009F2764">
        <w:rPr>
          <w:rStyle w:val="berschrift3Zchn"/>
          <w:u w:val="none"/>
        </w:rPr>
        <w:t xml:space="preserve"> </w:t>
      </w:r>
      <w:r w:rsidRPr="006078EA">
        <w:rPr>
          <w:rStyle w:val="berschrift3Zchn"/>
          <w:u w:val="none"/>
        </w:rPr>
        <w:t>/</w:t>
      </w:r>
      <w:r w:rsidR="009F2764">
        <w:rPr>
          <w:rStyle w:val="berschrift3Zchn"/>
          <w:u w:val="none"/>
        </w:rPr>
        <w:t xml:space="preserve"> </w:t>
      </w:r>
      <w:r w:rsidRPr="006078EA">
        <w:rPr>
          <w:rStyle w:val="berschrift3Zchn"/>
          <w:u w:val="none"/>
        </w:rPr>
        <w:t>Festmistlager</w:t>
      </w:r>
      <w:bookmarkEnd w:id="15"/>
    </w:p>
    <w:p w:rsidR="00C10545" w:rsidRPr="007B7630" w:rsidRDefault="00C10545" w:rsidP="00C10545">
      <w:pPr>
        <w:pStyle w:val="Listenabsatz"/>
        <w:ind w:left="709"/>
        <w:rPr>
          <w:rStyle w:val="berschrift3Zchn"/>
          <w:rFonts w:eastAsiaTheme="minorHAnsi" w:cs="Arial"/>
          <w:b w:val="0"/>
          <w:bCs w:val="0"/>
          <w:szCs w:val="24"/>
          <w:u w:val="none"/>
        </w:rPr>
      </w:pPr>
    </w:p>
    <w:p w:rsidR="00E15753" w:rsidRPr="00B35069" w:rsidRDefault="00E15753" w:rsidP="00E15753">
      <w:pPr>
        <w:rPr>
          <w:i/>
          <w:color w:val="339966"/>
        </w:rPr>
      </w:pPr>
      <w:r w:rsidRPr="00B35069">
        <w:rPr>
          <w:i/>
          <w:color w:val="339966"/>
        </w:rPr>
        <w:t>Art der Gülle-, Festmistlagerung</w:t>
      </w:r>
    </w:p>
    <w:p w:rsidR="00E15753" w:rsidRPr="00B35069" w:rsidRDefault="00E15753" w:rsidP="00E15753">
      <w:pPr>
        <w:rPr>
          <w:i/>
          <w:color w:val="339966"/>
        </w:rPr>
      </w:pPr>
      <w:r w:rsidRPr="00B35069">
        <w:rPr>
          <w:i/>
          <w:color w:val="339966"/>
        </w:rPr>
        <w:t>Berechnung der Güllelagerkapazität nach Anlagen</w:t>
      </w:r>
      <w:r w:rsidR="00621B61">
        <w:rPr>
          <w:i/>
          <w:color w:val="339966"/>
        </w:rPr>
        <w:t>verordnung</w:t>
      </w:r>
      <w:r w:rsidRPr="00B35069">
        <w:rPr>
          <w:i/>
          <w:color w:val="339966"/>
        </w:rPr>
        <w:t xml:space="preserve"> </w:t>
      </w:r>
      <w:r w:rsidR="00F57E82" w:rsidRPr="00B35069">
        <w:rPr>
          <w:i/>
          <w:color w:val="339966"/>
        </w:rPr>
        <w:t xml:space="preserve">(Excel-Anwendung </w:t>
      </w:r>
      <w:r w:rsidR="00621B61">
        <w:rPr>
          <w:i/>
          <w:color w:val="339966"/>
        </w:rPr>
        <w:t>zum Download</w:t>
      </w:r>
      <w:r w:rsidR="00F57E82" w:rsidRPr="00B35069">
        <w:rPr>
          <w:i/>
          <w:color w:val="339966"/>
        </w:rPr>
        <w:t xml:space="preserve">) </w:t>
      </w:r>
      <w:r w:rsidRPr="00B35069">
        <w:rPr>
          <w:i/>
          <w:color w:val="339966"/>
        </w:rPr>
        <w:t>und Überprüfung des erforderlichen Lagervolumens</w:t>
      </w:r>
      <w:r w:rsidR="00621B61">
        <w:rPr>
          <w:i/>
          <w:color w:val="339966"/>
        </w:rPr>
        <w:t>.</w:t>
      </w:r>
    </w:p>
    <w:p w:rsidR="00E15753" w:rsidRDefault="001A79C7" w:rsidP="00E15753">
      <w:pPr>
        <w:rPr>
          <w:b/>
          <w:i/>
          <w:color w:val="339966"/>
          <w:sz w:val="24"/>
          <w:szCs w:val="24"/>
        </w:rPr>
      </w:pPr>
      <w:hyperlink r:id="rId16" w:history="1">
        <w:r w:rsidR="00E15753" w:rsidRPr="00467C6A">
          <w:rPr>
            <w:rStyle w:val="Hyperlink"/>
            <w:b/>
            <w:i/>
            <w:sz w:val="24"/>
            <w:szCs w:val="24"/>
          </w:rPr>
          <w:t>http://www.lfl.bayern.de/iab/duengun</w:t>
        </w:r>
        <w:r w:rsidR="00E15753" w:rsidRPr="00467C6A">
          <w:rPr>
            <w:rStyle w:val="Hyperlink"/>
            <w:b/>
            <w:i/>
            <w:sz w:val="24"/>
            <w:szCs w:val="24"/>
          </w:rPr>
          <w:t>g</w:t>
        </w:r>
        <w:r w:rsidR="00E15753" w:rsidRPr="00467C6A">
          <w:rPr>
            <w:rStyle w:val="Hyperlink"/>
            <w:b/>
            <w:i/>
            <w:sz w:val="24"/>
            <w:szCs w:val="24"/>
          </w:rPr>
          <w:t>/umwelt/26398/index.php</w:t>
        </w:r>
      </w:hyperlink>
    </w:p>
    <w:p w:rsidR="00F57E82" w:rsidRDefault="00F57E82" w:rsidP="00F57E82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für Betrieb</w:t>
      </w:r>
      <w:r w:rsidR="00B11277" w:rsidRPr="00C10545">
        <w:rPr>
          <w:b/>
          <w:i/>
          <w:color w:val="339966"/>
        </w:rPr>
        <w:t>!</w:t>
      </w:r>
    </w:p>
    <w:p w:rsidR="00D70B93" w:rsidRPr="00C10545" w:rsidRDefault="00D70B93" w:rsidP="00F57E82">
      <w:pPr>
        <w:rPr>
          <w:b/>
          <w:i/>
          <w:color w:val="339966"/>
        </w:rPr>
      </w:pPr>
    </w:p>
    <w:p w:rsidR="00B11277" w:rsidRPr="00E216B1" w:rsidRDefault="00F57E82" w:rsidP="00482ADB">
      <w:pPr>
        <w:pStyle w:val="berschrift1"/>
        <w:numPr>
          <w:ilvl w:val="0"/>
          <w:numId w:val="23"/>
        </w:numPr>
        <w:rPr>
          <w:u w:val="none"/>
        </w:rPr>
      </w:pPr>
      <w:bookmarkStart w:id="16" w:name="_Toc452621151"/>
      <w:r w:rsidRPr="00E216B1">
        <w:rPr>
          <w:u w:val="none"/>
        </w:rPr>
        <w:t>Viehhaltung</w:t>
      </w:r>
      <w:r w:rsidR="00B11277" w:rsidRPr="00E216B1">
        <w:rPr>
          <w:u w:val="none"/>
        </w:rPr>
        <w:t>: Rinder-, Schweine-, Geflügelhaltung</w:t>
      </w:r>
      <w:r w:rsidR="00482ADB" w:rsidRPr="00E216B1">
        <w:rPr>
          <w:u w:val="none"/>
        </w:rPr>
        <w:t xml:space="preserve"> etc.</w:t>
      </w:r>
      <w:bookmarkEnd w:id="16"/>
    </w:p>
    <w:p w:rsidR="00FE4F26" w:rsidRPr="006078EA" w:rsidRDefault="00A917E7" w:rsidP="00AF2DCE">
      <w:pPr>
        <w:pStyle w:val="berschrift2"/>
        <w:numPr>
          <w:ilvl w:val="1"/>
          <w:numId w:val="24"/>
        </w:numPr>
        <w:rPr>
          <w:b/>
          <w:sz w:val="24"/>
          <w:szCs w:val="24"/>
          <w:u w:val="none"/>
        </w:rPr>
      </w:pPr>
      <w:bookmarkStart w:id="17" w:name="_Toc452621152"/>
      <w:r w:rsidRPr="006078EA">
        <w:rPr>
          <w:b/>
          <w:sz w:val="24"/>
          <w:szCs w:val="24"/>
          <w:u w:val="none"/>
        </w:rPr>
        <w:t>Allgemeine Angaben</w:t>
      </w:r>
      <w:bookmarkEnd w:id="17"/>
    </w:p>
    <w:p w:rsidR="000011CE" w:rsidRPr="00D70B93" w:rsidRDefault="000011CE" w:rsidP="000011CE">
      <w:pPr>
        <w:rPr>
          <w:sz w:val="28"/>
          <w:szCs w:val="28"/>
        </w:rPr>
      </w:pPr>
    </w:p>
    <w:p w:rsidR="00A917E7" w:rsidRPr="00B35069" w:rsidRDefault="00693723" w:rsidP="00E15753">
      <w:pPr>
        <w:rPr>
          <w:i/>
          <w:color w:val="339966"/>
        </w:rPr>
      </w:pPr>
      <w:r w:rsidRPr="00B35069">
        <w:rPr>
          <w:i/>
          <w:color w:val="339966"/>
        </w:rPr>
        <w:t>Rasse, Herdbuchbetrieb?, Zuchtbetrieb?, Vermarktung?</w:t>
      </w:r>
      <w:r w:rsidR="00532161" w:rsidRPr="00B35069">
        <w:rPr>
          <w:i/>
          <w:color w:val="339966"/>
        </w:rPr>
        <w:t xml:space="preserve">, HIT- Ausdruck falls zur </w:t>
      </w:r>
      <w:r w:rsidR="00C74573" w:rsidRPr="00B35069">
        <w:rPr>
          <w:i/>
          <w:color w:val="339966"/>
        </w:rPr>
        <w:t>Verfügung</w:t>
      </w:r>
    </w:p>
    <w:p w:rsidR="00693723" w:rsidRPr="006078EA" w:rsidRDefault="000011CE" w:rsidP="00AF2DCE">
      <w:pPr>
        <w:pStyle w:val="berschrift2"/>
        <w:numPr>
          <w:ilvl w:val="1"/>
          <w:numId w:val="24"/>
        </w:numPr>
        <w:rPr>
          <w:rStyle w:val="berschrift3Zchn"/>
          <w:szCs w:val="24"/>
          <w:u w:val="none"/>
        </w:rPr>
      </w:pPr>
      <w:bookmarkStart w:id="18" w:name="_Toc452621153"/>
      <w:r w:rsidRPr="006078EA">
        <w:rPr>
          <w:rStyle w:val="berschrift3Zchn"/>
          <w:szCs w:val="24"/>
          <w:u w:val="none"/>
        </w:rPr>
        <w:t>Leistungen</w:t>
      </w:r>
      <w:bookmarkEnd w:id="18"/>
    </w:p>
    <w:p w:rsidR="00C10545" w:rsidRPr="00D70B93" w:rsidRDefault="00C10545" w:rsidP="00C10545">
      <w:pPr>
        <w:rPr>
          <w:sz w:val="28"/>
          <w:szCs w:val="28"/>
        </w:rPr>
      </w:pPr>
    </w:p>
    <w:p w:rsidR="00693723" w:rsidRPr="00B35069" w:rsidRDefault="00693723" w:rsidP="00E15753">
      <w:pPr>
        <w:rPr>
          <w:i/>
          <w:color w:val="339966"/>
        </w:rPr>
      </w:pPr>
      <w:r w:rsidRPr="00B35069">
        <w:rPr>
          <w:i/>
          <w:color w:val="339966"/>
        </w:rPr>
        <w:t xml:space="preserve">z.B.: </w:t>
      </w:r>
      <w:r w:rsidR="00322231">
        <w:rPr>
          <w:i/>
          <w:color w:val="339966"/>
        </w:rPr>
        <w:t>g</w:t>
      </w:r>
      <w:r w:rsidR="00C74573" w:rsidRPr="00B35069">
        <w:rPr>
          <w:i/>
          <w:color w:val="339966"/>
        </w:rPr>
        <w:t xml:space="preserve">es. </w:t>
      </w:r>
      <w:r w:rsidRPr="00B35069">
        <w:rPr>
          <w:i/>
          <w:color w:val="339966"/>
        </w:rPr>
        <w:t xml:space="preserve">Milchleistung im letzten Jahr </w:t>
      </w:r>
      <w:r w:rsidR="00C74573" w:rsidRPr="00B35069">
        <w:rPr>
          <w:i/>
          <w:color w:val="339966"/>
        </w:rPr>
        <w:t xml:space="preserve">in </w:t>
      </w:r>
      <w:r w:rsidRPr="00B35069">
        <w:rPr>
          <w:i/>
          <w:color w:val="339966"/>
        </w:rPr>
        <w:t>kg</w:t>
      </w:r>
      <w:r w:rsidR="00322231">
        <w:rPr>
          <w:i/>
          <w:color w:val="339966"/>
        </w:rPr>
        <w:t>: Me</w:t>
      </w:r>
      <w:r w:rsidR="008C1822">
        <w:rPr>
          <w:i/>
          <w:color w:val="339966"/>
        </w:rPr>
        <w:t>nge,</w:t>
      </w:r>
      <w:r w:rsidRPr="00B35069">
        <w:rPr>
          <w:i/>
          <w:color w:val="339966"/>
        </w:rPr>
        <w:t xml:space="preserve"> Fett, Eiweiß,</w:t>
      </w:r>
      <w:r w:rsidR="00C74573" w:rsidRPr="00B35069">
        <w:rPr>
          <w:i/>
          <w:color w:val="339966"/>
        </w:rPr>
        <w:t xml:space="preserve"> oder</w:t>
      </w:r>
    </w:p>
    <w:p w:rsidR="00693723" w:rsidRPr="00B35069" w:rsidRDefault="00693723" w:rsidP="00E15753">
      <w:pPr>
        <w:rPr>
          <w:i/>
          <w:color w:val="339966"/>
        </w:rPr>
      </w:pPr>
      <w:r w:rsidRPr="00B35069">
        <w:rPr>
          <w:i/>
          <w:color w:val="339966"/>
        </w:rPr>
        <w:t>daraus errechnet:</w:t>
      </w:r>
      <w:r w:rsidR="00F63BC4" w:rsidRPr="00B35069">
        <w:rPr>
          <w:i/>
          <w:color w:val="339966"/>
        </w:rPr>
        <w:t xml:space="preserve"> Jahresdurchschnitt</w:t>
      </w:r>
      <w:r w:rsidRPr="00B35069">
        <w:rPr>
          <w:i/>
          <w:color w:val="339966"/>
        </w:rPr>
        <w:t xml:space="preserve"> pro Kuh</w:t>
      </w:r>
      <w:r w:rsidR="00F63BC4" w:rsidRPr="00B35069">
        <w:rPr>
          <w:i/>
          <w:color w:val="339966"/>
        </w:rPr>
        <w:t xml:space="preserve"> bezüglich Leistung und Qualität</w:t>
      </w:r>
    </w:p>
    <w:p w:rsidR="00F63BC4" w:rsidRPr="00B35069" w:rsidRDefault="00F63BC4" w:rsidP="00E15753">
      <w:pPr>
        <w:rPr>
          <w:i/>
          <w:color w:val="339966"/>
        </w:rPr>
      </w:pPr>
    </w:p>
    <w:p w:rsidR="00F63BC4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>analog:</w:t>
      </w:r>
    </w:p>
    <w:p w:rsidR="00F63BC4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>Leistungsdaten für Mastbetriebe:</w:t>
      </w:r>
    </w:p>
    <w:p w:rsidR="00F63BC4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>Schlachtgewicht, Alter, Ausschlachtung</w:t>
      </w:r>
      <w:r w:rsidR="00C74573" w:rsidRPr="00B35069">
        <w:rPr>
          <w:i/>
          <w:color w:val="339966"/>
        </w:rPr>
        <w:t>…</w:t>
      </w:r>
    </w:p>
    <w:p w:rsidR="00322231" w:rsidRPr="00A67D18" w:rsidRDefault="00322231" w:rsidP="00322231">
      <w:pPr>
        <w:rPr>
          <w:b/>
          <w:i/>
          <w:color w:val="339966"/>
        </w:rPr>
      </w:pPr>
      <w:r w:rsidRPr="00A67D18">
        <w:rPr>
          <w:b/>
          <w:i/>
          <w:color w:val="339966"/>
        </w:rPr>
        <w:t>Bewertung</w:t>
      </w:r>
      <w:r w:rsidR="00A37EBA" w:rsidRPr="00A67D18">
        <w:rPr>
          <w:b/>
          <w:i/>
          <w:color w:val="339966"/>
        </w:rPr>
        <w:t xml:space="preserve"> für Betrieb!</w:t>
      </w:r>
    </w:p>
    <w:p w:rsidR="00A80C97" w:rsidRPr="008412BF" w:rsidRDefault="00A80C97" w:rsidP="00E15753">
      <w:pPr>
        <w:rPr>
          <w:b/>
          <w:i/>
          <w:color w:val="339966"/>
        </w:rPr>
      </w:pPr>
    </w:p>
    <w:p w:rsidR="00D14CDA" w:rsidRPr="00B35069" w:rsidRDefault="00D14CDA" w:rsidP="00E15753">
      <w:pPr>
        <w:rPr>
          <w:i/>
          <w:color w:val="339966"/>
        </w:rPr>
      </w:pPr>
      <w:r w:rsidRPr="00B35069">
        <w:rPr>
          <w:i/>
          <w:color w:val="339966"/>
        </w:rPr>
        <w:t xml:space="preserve">Aktuelle Preise für wichtige Erlöse bzw. Ausgaben in der Viehhaltung, (kann auch aktueller Preis aus Internet sein, falls </w:t>
      </w:r>
      <w:r w:rsidR="00532161" w:rsidRPr="00B35069">
        <w:rPr>
          <w:i/>
          <w:color w:val="339966"/>
        </w:rPr>
        <w:t>Praktikumsb</w:t>
      </w:r>
      <w:r w:rsidRPr="00B35069">
        <w:rPr>
          <w:i/>
          <w:color w:val="339966"/>
        </w:rPr>
        <w:t>etrieb keine betriebswirtschaftliche</w:t>
      </w:r>
      <w:r w:rsidR="00532161" w:rsidRPr="00B35069">
        <w:rPr>
          <w:i/>
          <w:color w:val="339966"/>
        </w:rPr>
        <w:t>n</w:t>
      </w:r>
      <w:r w:rsidRPr="00B35069">
        <w:rPr>
          <w:i/>
          <w:color w:val="339966"/>
        </w:rPr>
        <w:t xml:space="preserve"> Daten zur Verfügung stellt):</w:t>
      </w:r>
    </w:p>
    <w:p w:rsidR="00532161" w:rsidRPr="00B35069" w:rsidRDefault="00621B61" w:rsidP="00532161">
      <w:pPr>
        <w:rPr>
          <w:i/>
          <w:color w:val="339966"/>
        </w:rPr>
      </w:pPr>
      <w:r>
        <w:rPr>
          <w:i/>
          <w:color w:val="339966"/>
        </w:rPr>
        <w:t>f</w:t>
      </w:r>
      <w:r w:rsidR="00532161" w:rsidRPr="00B35069">
        <w:rPr>
          <w:i/>
          <w:color w:val="339966"/>
        </w:rPr>
        <w:t>ür Bayern</w:t>
      </w:r>
      <w:r w:rsidR="00B11277" w:rsidRPr="00B35069">
        <w:rPr>
          <w:i/>
          <w:color w:val="339966"/>
        </w:rPr>
        <w:t xml:space="preserve"> z. B.</w:t>
      </w:r>
      <w:r w:rsidR="00532161" w:rsidRPr="00B35069">
        <w:rPr>
          <w:i/>
          <w:color w:val="339966"/>
        </w:rPr>
        <w:t>:</w:t>
      </w:r>
      <w:r w:rsidR="008A7E61">
        <w:rPr>
          <w:i/>
          <w:color w:val="339966"/>
        </w:rPr>
        <w:t xml:space="preserve"> (unter </w:t>
      </w:r>
      <w:proofErr w:type="spellStart"/>
      <w:r w:rsidR="008A7E61">
        <w:rPr>
          <w:i/>
          <w:color w:val="339966"/>
        </w:rPr>
        <w:t>Märkte&amp;Preise</w:t>
      </w:r>
      <w:proofErr w:type="spellEnd"/>
      <w:r w:rsidR="008A7E61">
        <w:rPr>
          <w:i/>
          <w:color w:val="339966"/>
        </w:rPr>
        <w:t>)</w:t>
      </w:r>
    </w:p>
    <w:p w:rsidR="00D14CDA" w:rsidRPr="00AA547E" w:rsidRDefault="001A79C7" w:rsidP="00E15753">
      <w:pPr>
        <w:rPr>
          <w:b/>
          <w:i/>
          <w:sz w:val="24"/>
          <w:szCs w:val="24"/>
          <w:lang w:val="en-US"/>
        </w:rPr>
      </w:pPr>
      <w:hyperlink r:id="rId17" w:history="1">
        <w:r w:rsidR="00621B61" w:rsidRPr="00AA547E">
          <w:rPr>
            <w:rStyle w:val="Hyperlink"/>
            <w:b/>
            <w:i/>
            <w:sz w:val="24"/>
            <w:szCs w:val="24"/>
            <w:lang w:val="en-US"/>
          </w:rPr>
          <w:t>http://wochenbla</w:t>
        </w:r>
        <w:r w:rsidR="00621B61" w:rsidRPr="00AA547E">
          <w:rPr>
            <w:rStyle w:val="Hyperlink"/>
            <w:b/>
            <w:i/>
            <w:sz w:val="24"/>
            <w:szCs w:val="24"/>
            <w:lang w:val="en-US"/>
          </w:rPr>
          <w:t>t</w:t>
        </w:r>
        <w:r w:rsidR="00621B61" w:rsidRPr="00AA547E">
          <w:rPr>
            <w:rStyle w:val="Hyperlink"/>
            <w:b/>
            <w:i/>
            <w:sz w:val="24"/>
            <w:szCs w:val="24"/>
            <w:lang w:val="en-US"/>
          </w:rPr>
          <w:t>t.ag</w:t>
        </w:r>
        <w:r w:rsidR="00621B61" w:rsidRPr="00AA547E">
          <w:rPr>
            <w:rStyle w:val="Hyperlink"/>
            <w:b/>
            <w:i/>
            <w:sz w:val="24"/>
            <w:szCs w:val="24"/>
            <w:lang w:val="en-US"/>
          </w:rPr>
          <w:t>r</w:t>
        </w:r>
        <w:r w:rsidR="00621B61" w:rsidRPr="00AA547E">
          <w:rPr>
            <w:rStyle w:val="Hyperlink"/>
            <w:b/>
            <w:i/>
            <w:sz w:val="24"/>
            <w:szCs w:val="24"/>
            <w:lang w:val="en-US"/>
          </w:rPr>
          <w:t>arheute.com/</w:t>
        </w:r>
      </w:hyperlink>
    </w:p>
    <w:p w:rsidR="00D14CDA" w:rsidRPr="005958D4" w:rsidRDefault="00B11277" w:rsidP="00E15753">
      <w:pPr>
        <w:rPr>
          <w:i/>
          <w:color w:val="339966"/>
          <w:lang w:val="en-US"/>
        </w:rPr>
      </w:pPr>
      <w:proofErr w:type="spellStart"/>
      <w:proofErr w:type="gramStart"/>
      <w:r w:rsidRPr="005958D4">
        <w:rPr>
          <w:i/>
          <w:color w:val="339966"/>
          <w:lang w:val="en-US"/>
        </w:rPr>
        <w:t>oder</w:t>
      </w:r>
      <w:proofErr w:type="spellEnd"/>
      <w:proofErr w:type="gramEnd"/>
      <w:r w:rsidRPr="005958D4">
        <w:rPr>
          <w:i/>
          <w:color w:val="339966"/>
          <w:lang w:val="en-US"/>
        </w:rPr>
        <w:t xml:space="preserve"> „Top </w:t>
      </w:r>
      <w:proofErr w:type="spellStart"/>
      <w:r w:rsidRPr="005958D4">
        <w:rPr>
          <w:i/>
          <w:color w:val="339966"/>
          <w:lang w:val="en-US"/>
        </w:rPr>
        <w:t>Agrar</w:t>
      </w:r>
      <w:proofErr w:type="spellEnd"/>
      <w:r w:rsidRPr="005958D4">
        <w:rPr>
          <w:i/>
          <w:color w:val="339966"/>
          <w:lang w:val="en-US"/>
        </w:rPr>
        <w:t>“ etc.</w:t>
      </w:r>
    </w:p>
    <w:p w:rsidR="00F63BC4" w:rsidRPr="00D70B93" w:rsidRDefault="00F63BC4" w:rsidP="00E15753">
      <w:pPr>
        <w:rPr>
          <w:b/>
          <w:i/>
          <w:sz w:val="28"/>
          <w:szCs w:val="28"/>
          <w:lang w:val="en-US"/>
        </w:rPr>
      </w:pPr>
    </w:p>
    <w:p w:rsidR="00A917E7" w:rsidRPr="008A7E61" w:rsidRDefault="00F63BC4" w:rsidP="00AF2DCE">
      <w:pPr>
        <w:pStyle w:val="berschrift2"/>
        <w:numPr>
          <w:ilvl w:val="1"/>
          <w:numId w:val="24"/>
        </w:numPr>
        <w:rPr>
          <w:rStyle w:val="berschrift3Zchn"/>
          <w:szCs w:val="24"/>
          <w:u w:val="none"/>
        </w:rPr>
      </w:pPr>
      <w:bookmarkStart w:id="19" w:name="_Toc452621154"/>
      <w:r w:rsidRPr="008A7E61">
        <w:rPr>
          <w:rStyle w:val="berschrift3Zchn"/>
          <w:szCs w:val="24"/>
          <w:u w:val="none"/>
        </w:rPr>
        <w:t>Fütterung</w:t>
      </w:r>
      <w:bookmarkEnd w:id="19"/>
    </w:p>
    <w:p w:rsidR="00A67D18" w:rsidRPr="00D70B93" w:rsidRDefault="00A67D18" w:rsidP="00A67D18">
      <w:pPr>
        <w:rPr>
          <w:sz w:val="28"/>
          <w:szCs w:val="28"/>
        </w:rPr>
      </w:pPr>
    </w:p>
    <w:p w:rsidR="00F63BC4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>z.B.</w:t>
      </w:r>
    </w:p>
    <w:p w:rsidR="00F63BC4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 xml:space="preserve">- </w:t>
      </w:r>
      <w:r w:rsidR="00C74573" w:rsidRPr="00B35069">
        <w:rPr>
          <w:i/>
          <w:color w:val="339966"/>
        </w:rPr>
        <w:t xml:space="preserve">1 </w:t>
      </w:r>
      <w:r w:rsidRPr="00B35069">
        <w:rPr>
          <w:i/>
          <w:color w:val="339966"/>
        </w:rPr>
        <w:t>Futterration für bestimmte Milchkuh, leistungsabhängig z. B. bei 750 kg Gewicht</w:t>
      </w:r>
    </w:p>
    <w:p w:rsidR="00FE4F26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>-</w:t>
      </w:r>
      <w:r w:rsidR="00C74573" w:rsidRPr="00B35069">
        <w:rPr>
          <w:i/>
          <w:color w:val="339966"/>
        </w:rPr>
        <w:t xml:space="preserve">1 </w:t>
      </w:r>
      <w:r w:rsidRPr="00B35069">
        <w:rPr>
          <w:i/>
          <w:color w:val="339966"/>
        </w:rPr>
        <w:t>Futterration für bestimmten Mastabschnitt bei Bullen, Ochsen, Schweinen</w:t>
      </w:r>
    </w:p>
    <w:p w:rsidR="00F63BC4" w:rsidRPr="00B35069" w:rsidRDefault="00F63BC4" w:rsidP="00E15753">
      <w:pPr>
        <w:rPr>
          <w:i/>
          <w:color w:val="339966"/>
        </w:rPr>
      </w:pPr>
    </w:p>
    <w:p w:rsidR="00F63BC4" w:rsidRPr="00B35069" w:rsidRDefault="00F63BC4" w:rsidP="00E15753">
      <w:pPr>
        <w:rPr>
          <w:i/>
          <w:color w:val="339966"/>
        </w:rPr>
      </w:pPr>
      <w:r w:rsidRPr="00B35069">
        <w:rPr>
          <w:i/>
          <w:color w:val="339966"/>
        </w:rPr>
        <w:t xml:space="preserve">Kann auch </w:t>
      </w:r>
      <w:r w:rsidR="00532161" w:rsidRPr="00B35069">
        <w:rPr>
          <w:i/>
          <w:color w:val="339966"/>
        </w:rPr>
        <w:t xml:space="preserve">von der Fütterungsberatung </w:t>
      </w:r>
      <w:r w:rsidRPr="00B35069">
        <w:rPr>
          <w:i/>
          <w:color w:val="339966"/>
        </w:rPr>
        <w:t>eine professionell erstellte Futtertafel sein, ist meist auf Betrieb vorhanden!</w:t>
      </w:r>
    </w:p>
    <w:p w:rsidR="00B35069" w:rsidRPr="00A67D18" w:rsidRDefault="00322231" w:rsidP="00E15753">
      <w:pPr>
        <w:rPr>
          <w:b/>
          <w:i/>
          <w:color w:val="339966"/>
        </w:rPr>
      </w:pPr>
      <w:r w:rsidRPr="00A67D18">
        <w:rPr>
          <w:b/>
          <w:i/>
          <w:color w:val="339966"/>
        </w:rPr>
        <w:t>Bewertung</w:t>
      </w:r>
      <w:r w:rsidR="00A37EBA" w:rsidRPr="00A67D18">
        <w:rPr>
          <w:b/>
          <w:i/>
          <w:color w:val="339966"/>
        </w:rPr>
        <w:t xml:space="preserve"> für Betrieb!</w:t>
      </w: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B35069" w:rsidRDefault="00B35069" w:rsidP="00E15753">
      <w:pPr>
        <w:rPr>
          <w:b/>
          <w:sz w:val="24"/>
          <w:szCs w:val="24"/>
        </w:rPr>
      </w:pPr>
    </w:p>
    <w:p w:rsidR="00A80C97" w:rsidRDefault="00A80C97" w:rsidP="00E15753">
      <w:pPr>
        <w:rPr>
          <w:b/>
          <w:sz w:val="24"/>
          <w:szCs w:val="24"/>
        </w:rPr>
      </w:pPr>
    </w:p>
    <w:p w:rsidR="00A80C97" w:rsidRDefault="00A80C97" w:rsidP="00E15753">
      <w:pPr>
        <w:rPr>
          <w:b/>
          <w:sz w:val="24"/>
          <w:szCs w:val="24"/>
        </w:rPr>
      </w:pPr>
    </w:p>
    <w:p w:rsidR="00A80C97" w:rsidRDefault="00A80C97" w:rsidP="00E15753">
      <w:pPr>
        <w:rPr>
          <w:b/>
          <w:sz w:val="24"/>
          <w:szCs w:val="24"/>
        </w:rPr>
      </w:pPr>
    </w:p>
    <w:p w:rsidR="00A80C97" w:rsidRDefault="00A80C97" w:rsidP="00E15753">
      <w:pPr>
        <w:rPr>
          <w:b/>
          <w:sz w:val="24"/>
          <w:szCs w:val="24"/>
        </w:rPr>
      </w:pPr>
    </w:p>
    <w:p w:rsidR="00F12F29" w:rsidRPr="008518EB" w:rsidRDefault="00F12F29" w:rsidP="00AF2DCE">
      <w:pPr>
        <w:pStyle w:val="berschrift2"/>
        <w:numPr>
          <w:ilvl w:val="1"/>
          <w:numId w:val="24"/>
        </w:numPr>
        <w:rPr>
          <w:b/>
          <w:sz w:val="24"/>
          <w:szCs w:val="24"/>
          <w:u w:val="none"/>
        </w:rPr>
      </w:pPr>
      <w:bookmarkStart w:id="20" w:name="_Toc452621155"/>
      <w:r w:rsidRPr="008518EB">
        <w:rPr>
          <w:b/>
          <w:sz w:val="24"/>
          <w:szCs w:val="24"/>
          <w:u w:val="none"/>
        </w:rPr>
        <w:t>Viehbestand</w:t>
      </w:r>
      <w:bookmarkEnd w:id="20"/>
    </w:p>
    <w:p w:rsidR="008C1822" w:rsidRPr="00D70B93" w:rsidRDefault="008C1822" w:rsidP="008C1822">
      <w:pPr>
        <w:rPr>
          <w:sz w:val="28"/>
          <w:szCs w:val="28"/>
        </w:rPr>
      </w:pPr>
    </w:p>
    <w:p w:rsidR="00F12F29" w:rsidRPr="008C1822" w:rsidRDefault="008C1822" w:rsidP="00F12F29">
      <w:pPr>
        <w:rPr>
          <w:i/>
          <w:color w:val="339966"/>
        </w:rPr>
      </w:pPr>
      <w:r w:rsidRPr="008C1822">
        <w:rPr>
          <w:i/>
          <w:color w:val="339966"/>
        </w:rPr>
        <w:t xml:space="preserve">Ausdruck aus HIT- Datenbank oder </w:t>
      </w:r>
      <w:r w:rsidR="00B77D1C">
        <w:rPr>
          <w:i/>
          <w:color w:val="339966"/>
        </w:rPr>
        <w:t xml:space="preserve">folgende </w:t>
      </w:r>
      <w:r w:rsidRPr="008C1822">
        <w:rPr>
          <w:i/>
          <w:color w:val="339966"/>
        </w:rPr>
        <w:t>Tabelle ausfüllen</w:t>
      </w:r>
      <w:r w:rsidR="008A7E61">
        <w:rPr>
          <w:i/>
          <w:color w:val="339966"/>
        </w:rPr>
        <w:t>:</w:t>
      </w:r>
    </w:p>
    <w:p w:rsidR="00B35069" w:rsidRPr="00D70B93" w:rsidRDefault="00B35069" w:rsidP="00F12F29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1"/>
        <w:gridCol w:w="1165"/>
        <w:gridCol w:w="1134"/>
        <w:gridCol w:w="1388"/>
        <w:gridCol w:w="1467"/>
        <w:gridCol w:w="1193"/>
      </w:tblGrid>
      <w:tr w:rsidR="00F12F29" w:rsidRPr="006A3B9C" w:rsidTr="00F12F29">
        <w:trPr>
          <w:trHeight w:val="408"/>
        </w:trPr>
        <w:tc>
          <w:tcPr>
            <w:tcW w:w="3621" w:type="dxa"/>
            <w:vMerge w:val="restart"/>
            <w:shd w:val="clear" w:color="auto" w:fill="B8CCE4" w:themeFill="accent1" w:themeFillTint="66"/>
            <w:vAlign w:val="center"/>
          </w:tcPr>
          <w:p w:rsidR="00F12F29" w:rsidRPr="00A36CE6" w:rsidRDefault="00F12F29" w:rsidP="00F12F29">
            <w:pPr>
              <w:jc w:val="center"/>
              <w:rPr>
                <w:b/>
              </w:rPr>
            </w:pPr>
          </w:p>
          <w:p w:rsidR="00F12F29" w:rsidRPr="00A36CE6" w:rsidRDefault="00F12F29" w:rsidP="00F12F29">
            <w:pPr>
              <w:jc w:val="center"/>
              <w:rPr>
                <w:b/>
              </w:rPr>
            </w:pPr>
            <w:r w:rsidRPr="00A36CE6">
              <w:rPr>
                <w:b/>
              </w:rPr>
              <w:t>Tierart</w:t>
            </w:r>
          </w:p>
          <w:p w:rsidR="00F12F29" w:rsidRPr="00A36CE6" w:rsidRDefault="00F12F29" w:rsidP="00F12F29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B8CCE4" w:themeFill="accent1" w:themeFillTint="66"/>
            <w:vAlign w:val="center"/>
          </w:tcPr>
          <w:p w:rsidR="00F12F29" w:rsidRPr="00B23E41" w:rsidRDefault="00F12F29" w:rsidP="00F12F29">
            <w:pPr>
              <w:jc w:val="center"/>
              <w:rPr>
                <w:b/>
              </w:rPr>
            </w:pPr>
            <w:r w:rsidRPr="00B23E41">
              <w:rPr>
                <w:b/>
              </w:rPr>
              <w:t>Fütterung</w:t>
            </w:r>
          </w:p>
        </w:tc>
        <w:tc>
          <w:tcPr>
            <w:tcW w:w="4048" w:type="dxa"/>
            <w:gridSpan w:val="3"/>
            <w:shd w:val="clear" w:color="auto" w:fill="B8CCE4" w:themeFill="accent1" w:themeFillTint="66"/>
            <w:vAlign w:val="center"/>
          </w:tcPr>
          <w:p w:rsidR="00F12F29" w:rsidRPr="00B23E41" w:rsidRDefault="00F12F29" w:rsidP="00F12F29">
            <w:pPr>
              <w:jc w:val="center"/>
              <w:rPr>
                <w:b/>
              </w:rPr>
            </w:pPr>
            <w:r w:rsidRPr="00B23E41">
              <w:rPr>
                <w:b/>
              </w:rPr>
              <w:t>Durchschn. Jahresbestand auf</w:t>
            </w:r>
          </w:p>
        </w:tc>
      </w:tr>
      <w:tr w:rsidR="00F12F29" w:rsidRPr="006A3B9C" w:rsidTr="00F12F29">
        <w:trPr>
          <w:trHeight w:val="407"/>
        </w:trPr>
        <w:tc>
          <w:tcPr>
            <w:tcW w:w="3621" w:type="dxa"/>
            <w:vMerge/>
            <w:shd w:val="clear" w:color="auto" w:fill="B8CCE4" w:themeFill="accent1" w:themeFillTint="66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Standard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 xml:space="preserve">NP- </w:t>
            </w:r>
            <w:r>
              <w:rPr>
                <w:sz w:val="18"/>
                <w:szCs w:val="18"/>
              </w:rPr>
              <w:t>r</w:t>
            </w:r>
            <w:r w:rsidRPr="006B55C8">
              <w:rPr>
                <w:sz w:val="18"/>
                <w:szCs w:val="18"/>
              </w:rPr>
              <w:t>eduziert</w:t>
            </w:r>
          </w:p>
        </w:tc>
        <w:tc>
          <w:tcPr>
            <w:tcW w:w="1388" w:type="dxa"/>
            <w:shd w:val="clear" w:color="auto" w:fill="B8CCE4" w:themeFill="accent1" w:themeFillTint="66"/>
            <w:vAlign w:val="center"/>
          </w:tcPr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Gülle Anzahl</w:t>
            </w:r>
          </w:p>
        </w:tc>
        <w:tc>
          <w:tcPr>
            <w:tcW w:w="1467" w:type="dxa"/>
            <w:shd w:val="clear" w:color="auto" w:fill="B8CCE4" w:themeFill="accent1" w:themeFillTint="66"/>
            <w:vAlign w:val="center"/>
          </w:tcPr>
          <w:p w:rsidR="00F12F29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B55C8">
              <w:rPr>
                <w:sz w:val="18"/>
                <w:szCs w:val="18"/>
              </w:rPr>
              <w:t>Festmist</w:t>
            </w:r>
            <w:proofErr w:type="spellEnd"/>
            <w:r w:rsidRPr="006B55C8">
              <w:rPr>
                <w:sz w:val="18"/>
                <w:szCs w:val="18"/>
              </w:rPr>
              <w:t>/</w:t>
            </w:r>
          </w:p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Jauche/Tiefstall</w:t>
            </w:r>
          </w:p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Anzahl</w:t>
            </w:r>
          </w:p>
        </w:tc>
        <w:tc>
          <w:tcPr>
            <w:tcW w:w="1193" w:type="dxa"/>
            <w:shd w:val="clear" w:color="auto" w:fill="B8CCE4" w:themeFill="accent1" w:themeFillTint="66"/>
            <w:vAlign w:val="center"/>
          </w:tcPr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Weidetage</w:t>
            </w:r>
            <w:r>
              <w:rPr>
                <w:sz w:val="18"/>
                <w:szCs w:val="18"/>
              </w:rPr>
              <w:t xml:space="preserve"> 2</w:t>
            </w:r>
            <w:r w:rsidRPr="006B55C8">
              <w:rPr>
                <w:sz w:val="18"/>
                <w:szCs w:val="18"/>
              </w:rPr>
              <w:t>4h</w:t>
            </w:r>
          </w:p>
          <w:p w:rsidR="00F12F29" w:rsidRPr="006B55C8" w:rsidRDefault="00F12F29" w:rsidP="00F12F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5C8">
              <w:rPr>
                <w:sz w:val="18"/>
                <w:szCs w:val="18"/>
              </w:rPr>
              <w:t>Anzahl</w:t>
            </w: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Kälber (Zucht/Mast) bis 6 Monate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Männliche Rinder über 6 Monate bis 1 Jahr 1150g TZ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Männliche Rinder über 1 Jahr bis zwei Jahre 1150g TZ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Männliche Rinder über 6 Monate bis 1 Jahr 1300g TZ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Männliche Rinder über 1 Jahr bis zwei Jahre 1300g TZ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Männliche Rinder über 2 Jahre, Zuchtbullen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A3B9C">
              <w:rPr>
                <w:sz w:val="18"/>
                <w:szCs w:val="18"/>
              </w:rPr>
              <w:t>Fresseraufzucht</w:t>
            </w:r>
            <w:proofErr w:type="spellEnd"/>
            <w:r w:rsidRPr="006A3B9C">
              <w:rPr>
                <w:sz w:val="18"/>
                <w:szCs w:val="18"/>
              </w:rPr>
              <w:t xml:space="preserve"> (80-210kg)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Mutterkuh 500kg ohne Kalb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Mutterkuh 700kg ohne Kalb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Weibliche Rinder über 6 Monate bis 1Jahr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Weibliche Rinder über 1 Jahr bis 2 Jahre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Weibliche Rinder über 2 Jahre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Milchkühe ohne Kalb </w:t>
            </w:r>
            <w:r>
              <w:rPr>
                <w:sz w:val="18"/>
                <w:szCs w:val="18"/>
              </w:rPr>
              <w:t>z.B.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Zuchtsauen mit Ferkel bis unter 30 kg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Zuchtsauen mit Ferkel bis 8 kg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Mastschweine, Jungsauen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F12F29" w:rsidRPr="006A3B9C" w:rsidTr="00F12F29">
        <w:trPr>
          <w:trHeight w:val="567"/>
        </w:trPr>
        <w:tc>
          <w:tcPr>
            <w:tcW w:w="3621" w:type="dxa"/>
            <w:vAlign w:val="center"/>
          </w:tcPr>
          <w:p w:rsidR="00F12F29" w:rsidRPr="006A3B9C" w:rsidRDefault="00F12F29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3B9C">
              <w:rPr>
                <w:sz w:val="18"/>
                <w:szCs w:val="18"/>
              </w:rPr>
              <w:t xml:space="preserve">Legehennen über 6 Monate </w:t>
            </w:r>
          </w:p>
        </w:tc>
        <w:tc>
          <w:tcPr>
            <w:tcW w:w="1165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F12F29" w:rsidRPr="006A3B9C" w:rsidRDefault="00F12F29" w:rsidP="00F12F29">
            <w:pPr>
              <w:jc w:val="center"/>
              <w:rPr>
                <w:b/>
                <w:i/>
              </w:rPr>
            </w:pPr>
          </w:p>
        </w:tc>
      </w:tr>
      <w:tr w:rsidR="00DF3B85" w:rsidRPr="006A3B9C" w:rsidTr="00F12F29">
        <w:trPr>
          <w:trHeight w:val="567"/>
        </w:trPr>
        <w:tc>
          <w:tcPr>
            <w:tcW w:w="3621" w:type="dxa"/>
            <w:vAlign w:val="center"/>
          </w:tcPr>
          <w:p w:rsidR="00DF3B85" w:rsidRPr="006A3B9C" w:rsidRDefault="00DF3B85" w:rsidP="00F12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F3B85" w:rsidRPr="006A3B9C" w:rsidRDefault="00DF3B85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DF3B85" w:rsidRPr="006A3B9C" w:rsidRDefault="00DF3B85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DF3B85" w:rsidRPr="006A3B9C" w:rsidRDefault="00DF3B85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467" w:type="dxa"/>
            <w:vAlign w:val="center"/>
          </w:tcPr>
          <w:p w:rsidR="00DF3B85" w:rsidRPr="006A3B9C" w:rsidRDefault="00DF3B85" w:rsidP="00F12F29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vAlign w:val="center"/>
          </w:tcPr>
          <w:p w:rsidR="00DF3B85" w:rsidRPr="006A3B9C" w:rsidRDefault="00DF3B85" w:rsidP="00F12F29">
            <w:pPr>
              <w:jc w:val="center"/>
              <w:rPr>
                <w:b/>
                <w:i/>
              </w:rPr>
            </w:pPr>
          </w:p>
        </w:tc>
      </w:tr>
    </w:tbl>
    <w:p w:rsidR="00FE4F26" w:rsidRPr="00E216B1" w:rsidRDefault="00532161" w:rsidP="00AF2DCE">
      <w:pPr>
        <w:pStyle w:val="berschrift1"/>
        <w:numPr>
          <w:ilvl w:val="0"/>
          <w:numId w:val="24"/>
        </w:numPr>
        <w:rPr>
          <w:u w:val="none"/>
        </w:rPr>
      </w:pPr>
      <w:bookmarkStart w:id="21" w:name="_Toc452621156"/>
      <w:r w:rsidRPr="00E216B1">
        <w:rPr>
          <w:u w:val="none"/>
        </w:rPr>
        <w:lastRenderedPageBreak/>
        <w:t>Pflanzenproduktion</w:t>
      </w:r>
      <w:bookmarkEnd w:id="21"/>
    </w:p>
    <w:p w:rsidR="00532161" w:rsidRPr="008A7E61" w:rsidRDefault="00532161" w:rsidP="00AF2DCE">
      <w:pPr>
        <w:pStyle w:val="berschrift2"/>
        <w:numPr>
          <w:ilvl w:val="1"/>
          <w:numId w:val="24"/>
        </w:numPr>
        <w:rPr>
          <w:b/>
          <w:sz w:val="24"/>
          <w:szCs w:val="24"/>
          <w:u w:val="none"/>
        </w:rPr>
      </w:pPr>
      <w:bookmarkStart w:id="22" w:name="_Toc452621157"/>
      <w:r w:rsidRPr="008A7E61">
        <w:rPr>
          <w:b/>
          <w:sz w:val="24"/>
          <w:szCs w:val="24"/>
          <w:u w:val="none"/>
        </w:rPr>
        <w:t>Ackerbau</w:t>
      </w:r>
      <w:bookmarkEnd w:id="22"/>
    </w:p>
    <w:p w:rsidR="00FE4F26" w:rsidRPr="008A7E61" w:rsidRDefault="00B23E41" w:rsidP="000011CE">
      <w:pPr>
        <w:pStyle w:val="berschrift3"/>
        <w:numPr>
          <w:ilvl w:val="2"/>
          <w:numId w:val="21"/>
        </w:numPr>
        <w:rPr>
          <w:szCs w:val="24"/>
          <w:u w:val="none"/>
        </w:rPr>
      </w:pPr>
      <w:bookmarkStart w:id="23" w:name="_Toc452621158"/>
      <w:r w:rsidRPr="008A7E61">
        <w:rPr>
          <w:szCs w:val="24"/>
          <w:u w:val="none"/>
        </w:rPr>
        <w:t>Produktionstechnik</w:t>
      </w:r>
      <w:bookmarkEnd w:id="23"/>
    </w:p>
    <w:p w:rsidR="00322231" w:rsidRPr="00D70B93" w:rsidRDefault="00322231" w:rsidP="00E15753">
      <w:pPr>
        <w:rPr>
          <w:i/>
          <w:color w:val="339966"/>
          <w:sz w:val="28"/>
          <w:szCs w:val="28"/>
        </w:rPr>
      </w:pPr>
    </w:p>
    <w:p w:rsidR="00322231" w:rsidRPr="008A7E61" w:rsidRDefault="00322231" w:rsidP="00E15753">
      <w:pPr>
        <w:rPr>
          <w:i/>
          <w:color w:val="339966"/>
        </w:rPr>
      </w:pPr>
      <w:r w:rsidRPr="008A7E61">
        <w:rPr>
          <w:i/>
          <w:color w:val="339966"/>
        </w:rPr>
        <w:t>- Übersicht im Praktikumsjahr (falls Ertragsdaten noch nicht vorliegen, dann Daten vom Jahr vorher)</w:t>
      </w:r>
    </w:p>
    <w:p w:rsidR="00C209A6" w:rsidRPr="008A7E61" w:rsidRDefault="00C209A6" w:rsidP="008A7E61">
      <w:pPr>
        <w:ind w:left="142" w:hanging="142"/>
        <w:rPr>
          <w:i/>
          <w:color w:val="339966"/>
        </w:rPr>
      </w:pPr>
      <w:r w:rsidRPr="008A7E61">
        <w:rPr>
          <w:i/>
          <w:color w:val="339966"/>
        </w:rPr>
        <w:t xml:space="preserve">- </w:t>
      </w:r>
      <w:r w:rsidR="00532161" w:rsidRPr="008A7E61">
        <w:rPr>
          <w:i/>
          <w:color w:val="339966"/>
        </w:rPr>
        <w:t>Fruchtfolge</w:t>
      </w:r>
      <w:r w:rsidR="003F10C5" w:rsidRPr="008A7E61">
        <w:rPr>
          <w:i/>
          <w:color w:val="339966"/>
        </w:rPr>
        <w:t xml:space="preserve"> (z.B. Silomais-Winterweizen-Wintergerste)</w:t>
      </w:r>
      <w:r w:rsidR="00532161" w:rsidRPr="008A7E61">
        <w:rPr>
          <w:i/>
          <w:color w:val="339966"/>
        </w:rPr>
        <w:t>, Anbauverhältnis (</w:t>
      </w:r>
      <w:r w:rsidR="003F10C5" w:rsidRPr="008A7E61">
        <w:rPr>
          <w:i/>
          <w:color w:val="339966"/>
        </w:rPr>
        <w:t xml:space="preserve">% der Ackerfläche, </w:t>
      </w:r>
      <w:r w:rsidR="00532161" w:rsidRPr="008A7E61">
        <w:rPr>
          <w:i/>
          <w:color w:val="339966"/>
        </w:rPr>
        <w:t>ev</w:t>
      </w:r>
      <w:r w:rsidR="008A7E61">
        <w:rPr>
          <w:i/>
          <w:color w:val="339966"/>
        </w:rPr>
        <w:t xml:space="preserve">tl. </w:t>
      </w:r>
      <w:r w:rsidR="00532161" w:rsidRPr="008A7E61">
        <w:rPr>
          <w:i/>
          <w:color w:val="339966"/>
        </w:rPr>
        <w:t>als Kreisdiagramm)</w:t>
      </w:r>
      <w:r w:rsidR="00A36CE6" w:rsidRPr="008A7E61">
        <w:rPr>
          <w:i/>
          <w:color w:val="339966"/>
        </w:rPr>
        <w:t>,</w:t>
      </w:r>
      <w:r w:rsidR="00F12F29" w:rsidRPr="008A7E61">
        <w:rPr>
          <w:i/>
          <w:color w:val="339966"/>
        </w:rPr>
        <w:t>Vermarktung</w:t>
      </w:r>
    </w:p>
    <w:p w:rsidR="00FE4F26" w:rsidRPr="008A7E61" w:rsidRDefault="003F10C5" w:rsidP="008A7E61">
      <w:pPr>
        <w:ind w:left="142" w:hanging="142"/>
        <w:rPr>
          <w:i/>
          <w:color w:val="339966"/>
        </w:rPr>
      </w:pPr>
      <w:r w:rsidRPr="008A7E61">
        <w:rPr>
          <w:i/>
          <w:color w:val="339966"/>
        </w:rPr>
        <w:t xml:space="preserve">- </w:t>
      </w:r>
      <w:r w:rsidR="00A36CE6" w:rsidRPr="008A7E61">
        <w:rPr>
          <w:i/>
          <w:color w:val="339966"/>
        </w:rPr>
        <w:t>alle Getreidearten, Hackfrüchte, Öl- und Hülsenfrüchte, Ackerfutter, Zwischenfruchtanbau zur Gründüngung und Fütterung</w:t>
      </w:r>
    </w:p>
    <w:p w:rsidR="00FE4F26" w:rsidRPr="00D70B93" w:rsidRDefault="00FE4F26" w:rsidP="00E15753">
      <w:pPr>
        <w:rPr>
          <w:b/>
          <w:color w:val="339966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311"/>
        <w:gridCol w:w="1382"/>
        <w:gridCol w:w="2552"/>
        <w:gridCol w:w="2205"/>
      </w:tblGrid>
      <w:tr w:rsidR="00532161" w:rsidTr="00E716BE">
        <w:trPr>
          <w:trHeight w:val="62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2161" w:rsidRPr="00A36CE6" w:rsidRDefault="00A36CE6" w:rsidP="00A36CE6">
            <w:pPr>
              <w:jc w:val="center"/>
              <w:rPr>
                <w:b/>
              </w:rPr>
            </w:pPr>
            <w:r w:rsidRPr="00A36CE6">
              <w:rPr>
                <w:b/>
              </w:rPr>
              <w:t>Fruchtart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2161" w:rsidRPr="00A36CE6" w:rsidRDefault="00A36CE6" w:rsidP="00A36CE6">
            <w:pPr>
              <w:jc w:val="center"/>
              <w:rPr>
                <w:b/>
              </w:rPr>
            </w:pPr>
            <w:r w:rsidRPr="00A36CE6">
              <w:rPr>
                <w:b/>
              </w:rPr>
              <w:t>ha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2161" w:rsidRDefault="00A36CE6" w:rsidP="00A36CE6">
            <w:pPr>
              <w:jc w:val="center"/>
              <w:rPr>
                <w:b/>
              </w:rPr>
            </w:pPr>
            <w:r w:rsidRPr="00A36CE6">
              <w:rPr>
                <w:b/>
              </w:rPr>
              <w:t>% der AF</w:t>
            </w:r>
          </w:p>
          <w:p w:rsidR="00A36CE6" w:rsidRPr="00A36CE6" w:rsidRDefault="00A36CE6" w:rsidP="00A36CE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Pr="00A36CE6">
              <w:rPr>
                <w:sz w:val="18"/>
                <w:szCs w:val="18"/>
              </w:rPr>
              <w:t>=Ackerfläche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2161" w:rsidRPr="00A36CE6" w:rsidRDefault="00A36CE6" w:rsidP="00A36CE6">
            <w:pPr>
              <w:jc w:val="center"/>
              <w:rPr>
                <w:b/>
              </w:rPr>
            </w:pPr>
            <w:r>
              <w:rPr>
                <w:b/>
              </w:rPr>
              <w:t>Ertragsd</w:t>
            </w:r>
            <w:r w:rsidRPr="00A36CE6">
              <w:rPr>
                <w:b/>
              </w:rPr>
              <w:t>urchschnitt</w:t>
            </w:r>
          </w:p>
          <w:p w:rsidR="00A36CE6" w:rsidRPr="00A36CE6" w:rsidRDefault="00A36CE6" w:rsidP="00A36CE6">
            <w:pPr>
              <w:jc w:val="center"/>
              <w:rPr>
                <w:b/>
              </w:rPr>
            </w:pPr>
            <w:proofErr w:type="spellStart"/>
            <w:r w:rsidRPr="00A36CE6">
              <w:rPr>
                <w:b/>
              </w:rPr>
              <w:t>dt</w:t>
            </w:r>
            <w:proofErr w:type="spellEnd"/>
            <w:r w:rsidRPr="00A36CE6">
              <w:rPr>
                <w:b/>
              </w:rPr>
              <w:t>/ha bzw. m³/ha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2161" w:rsidRPr="00A36CE6" w:rsidRDefault="00A36CE6" w:rsidP="00A36CE6">
            <w:pPr>
              <w:jc w:val="center"/>
              <w:rPr>
                <w:b/>
              </w:rPr>
            </w:pPr>
            <w:r w:rsidRPr="00A36CE6">
              <w:rPr>
                <w:b/>
              </w:rPr>
              <w:t>Sorten</w:t>
            </w:r>
          </w:p>
        </w:tc>
      </w:tr>
      <w:tr w:rsidR="00532161" w:rsidRPr="00A36CE6" w:rsidTr="00A36CE6">
        <w:trPr>
          <w:trHeight w:val="567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532161" w:rsidRPr="00A36CE6" w:rsidRDefault="00A36CE6" w:rsidP="00E15753">
            <w:pPr>
              <w:rPr>
                <w:i/>
                <w:color w:val="339966"/>
                <w:sz w:val="20"/>
                <w:szCs w:val="20"/>
              </w:rPr>
            </w:pPr>
            <w:r w:rsidRPr="00A36CE6">
              <w:rPr>
                <w:i/>
                <w:color w:val="339966"/>
                <w:sz w:val="20"/>
                <w:szCs w:val="20"/>
              </w:rPr>
              <w:t>z.B. Winterweizen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532161" w:rsidRPr="00A36CE6" w:rsidRDefault="00A36CE6" w:rsidP="00E15753">
            <w:pPr>
              <w:rPr>
                <w:i/>
                <w:color w:val="339966"/>
                <w:sz w:val="20"/>
                <w:szCs w:val="20"/>
              </w:rPr>
            </w:pPr>
            <w:r w:rsidRPr="00A36CE6">
              <w:rPr>
                <w:i/>
                <w:color w:val="339966"/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532161" w:rsidRPr="00A36CE6" w:rsidRDefault="00A36CE6" w:rsidP="00E15753">
            <w:pPr>
              <w:rPr>
                <w:i/>
                <w:color w:val="339966"/>
                <w:sz w:val="20"/>
                <w:szCs w:val="20"/>
              </w:rPr>
            </w:pPr>
            <w:r w:rsidRPr="00A36CE6">
              <w:rPr>
                <w:i/>
                <w:color w:val="339966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32161" w:rsidRPr="00A36CE6" w:rsidRDefault="00A36CE6" w:rsidP="00E15753">
            <w:pPr>
              <w:rPr>
                <w:i/>
                <w:color w:val="339966"/>
                <w:sz w:val="20"/>
                <w:szCs w:val="20"/>
              </w:rPr>
            </w:pPr>
            <w:r w:rsidRPr="00A36CE6">
              <w:rPr>
                <w:i/>
                <w:color w:val="339966"/>
                <w:sz w:val="20"/>
                <w:szCs w:val="20"/>
              </w:rPr>
              <w:t xml:space="preserve">75 – 80 </w:t>
            </w:r>
            <w:proofErr w:type="spellStart"/>
            <w:r w:rsidRPr="00A36CE6">
              <w:rPr>
                <w:i/>
                <w:color w:val="339966"/>
                <w:sz w:val="20"/>
                <w:szCs w:val="20"/>
              </w:rPr>
              <w:t>dt</w:t>
            </w:r>
            <w:proofErr w:type="spellEnd"/>
            <w:r w:rsidRPr="00A36CE6">
              <w:rPr>
                <w:i/>
                <w:color w:val="339966"/>
                <w:sz w:val="20"/>
                <w:szCs w:val="20"/>
              </w:rPr>
              <w:t>/ha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532161" w:rsidRPr="00A36CE6" w:rsidRDefault="00A36CE6" w:rsidP="00E15753">
            <w:pPr>
              <w:rPr>
                <w:i/>
                <w:color w:val="339966"/>
                <w:sz w:val="20"/>
                <w:szCs w:val="20"/>
              </w:rPr>
            </w:pPr>
            <w:proofErr w:type="spellStart"/>
            <w:r w:rsidRPr="00A36CE6">
              <w:rPr>
                <w:i/>
                <w:color w:val="339966"/>
                <w:sz w:val="20"/>
                <w:szCs w:val="20"/>
              </w:rPr>
              <w:t>Cubus</w:t>
            </w:r>
            <w:proofErr w:type="spellEnd"/>
            <w:r w:rsidRPr="00A36CE6">
              <w:rPr>
                <w:i/>
                <w:color w:val="339966"/>
                <w:sz w:val="20"/>
                <w:szCs w:val="20"/>
              </w:rPr>
              <w:t xml:space="preserve">, JB </w:t>
            </w:r>
            <w:proofErr w:type="spellStart"/>
            <w:r w:rsidRPr="00A36CE6">
              <w:rPr>
                <w:i/>
                <w:color w:val="339966"/>
                <w:sz w:val="20"/>
                <w:szCs w:val="20"/>
              </w:rPr>
              <w:t>Asano</w:t>
            </w:r>
            <w:proofErr w:type="spellEnd"/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  <w:tr w:rsidR="00532161" w:rsidTr="00A36CE6">
        <w:trPr>
          <w:trHeight w:val="567"/>
        </w:trPr>
        <w:tc>
          <w:tcPr>
            <w:tcW w:w="2518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  <w:p w:rsidR="00A36CE6" w:rsidRPr="00A36CE6" w:rsidRDefault="00A36CE6" w:rsidP="00E1575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32161" w:rsidRPr="00A36CE6" w:rsidRDefault="00532161" w:rsidP="00E15753">
            <w:pPr>
              <w:rPr>
                <w:sz w:val="20"/>
                <w:szCs w:val="20"/>
              </w:rPr>
            </w:pPr>
          </w:p>
        </w:tc>
      </w:tr>
    </w:tbl>
    <w:p w:rsidR="00FE4F26" w:rsidRDefault="00FE4F26" w:rsidP="00E15753">
      <w:pPr>
        <w:rPr>
          <w:b/>
          <w:sz w:val="24"/>
          <w:szCs w:val="24"/>
        </w:rPr>
      </w:pPr>
    </w:p>
    <w:p w:rsidR="00C209A6" w:rsidRPr="00DF3B85" w:rsidRDefault="00C209A6" w:rsidP="00C209A6">
      <w:pPr>
        <w:rPr>
          <w:i/>
          <w:color w:val="339966"/>
        </w:rPr>
      </w:pPr>
      <w:r w:rsidRPr="00DF3B85">
        <w:rPr>
          <w:i/>
          <w:color w:val="339966"/>
        </w:rPr>
        <w:t>Aktuelle Preise für wichtige Erlöse bzw. Ausgaben im Pflanzenbau, (kann au</w:t>
      </w:r>
      <w:r w:rsidR="00C10545">
        <w:rPr>
          <w:i/>
          <w:color w:val="339966"/>
        </w:rPr>
        <w:t xml:space="preserve">ch aktueller Preis aus Internet, Top </w:t>
      </w:r>
      <w:proofErr w:type="spellStart"/>
      <w:r w:rsidR="00C10545">
        <w:rPr>
          <w:i/>
          <w:color w:val="339966"/>
        </w:rPr>
        <w:t>Agrar</w:t>
      </w:r>
      <w:proofErr w:type="spellEnd"/>
      <w:r w:rsidR="00C10545">
        <w:rPr>
          <w:i/>
          <w:color w:val="339966"/>
        </w:rPr>
        <w:t xml:space="preserve"> etc. </w:t>
      </w:r>
      <w:r w:rsidRPr="00DF3B85">
        <w:rPr>
          <w:i/>
          <w:color w:val="339966"/>
        </w:rPr>
        <w:t>sein, falls Praktikumsbetrieb keine betriebswirtschaftlichen Daten zur Verfügung stel</w:t>
      </w:r>
      <w:r w:rsidR="008518EB">
        <w:rPr>
          <w:i/>
          <w:color w:val="339966"/>
        </w:rPr>
        <w:t>lt).</w:t>
      </w:r>
    </w:p>
    <w:p w:rsidR="008518EB" w:rsidRPr="00B35069" w:rsidRDefault="008518EB" w:rsidP="008518EB">
      <w:pPr>
        <w:rPr>
          <w:i/>
          <w:color w:val="339966"/>
        </w:rPr>
      </w:pPr>
      <w:r>
        <w:rPr>
          <w:i/>
          <w:color w:val="339966"/>
        </w:rPr>
        <w:t>f</w:t>
      </w:r>
      <w:r w:rsidRPr="00B35069">
        <w:rPr>
          <w:i/>
          <w:color w:val="339966"/>
        </w:rPr>
        <w:t>ür Bayern z. B.:</w:t>
      </w:r>
      <w:r>
        <w:rPr>
          <w:i/>
          <w:color w:val="339966"/>
        </w:rPr>
        <w:t xml:space="preserve"> (unter </w:t>
      </w:r>
      <w:proofErr w:type="spellStart"/>
      <w:r>
        <w:rPr>
          <w:i/>
          <w:color w:val="339966"/>
        </w:rPr>
        <w:t>Märkte&amp;Preise</w:t>
      </w:r>
      <w:proofErr w:type="spellEnd"/>
      <w:r>
        <w:rPr>
          <w:i/>
          <w:color w:val="339966"/>
        </w:rPr>
        <w:t>)</w:t>
      </w:r>
    </w:p>
    <w:p w:rsidR="008518EB" w:rsidRPr="00AA547E" w:rsidRDefault="001A79C7" w:rsidP="008518EB">
      <w:pPr>
        <w:rPr>
          <w:b/>
          <w:i/>
          <w:sz w:val="24"/>
          <w:szCs w:val="24"/>
        </w:rPr>
      </w:pPr>
      <w:hyperlink r:id="rId18" w:history="1">
        <w:r w:rsidR="008518EB" w:rsidRPr="00AA547E">
          <w:rPr>
            <w:rStyle w:val="Hyperlink"/>
            <w:b/>
            <w:i/>
            <w:sz w:val="24"/>
            <w:szCs w:val="24"/>
          </w:rPr>
          <w:t>http://woch</w:t>
        </w:r>
        <w:r w:rsidR="008518EB" w:rsidRPr="00AA547E">
          <w:rPr>
            <w:rStyle w:val="Hyperlink"/>
            <w:b/>
            <w:i/>
            <w:sz w:val="24"/>
            <w:szCs w:val="24"/>
          </w:rPr>
          <w:t>e</w:t>
        </w:r>
        <w:r w:rsidR="008518EB" w:rsidRPr="00AA547E">
          <w:rPr>
            <w:rStyle w:val="Hyperlink"/>
            <w:b/>
            <w:i/>
            <w:sz w:val="24"/>
            <w:szCs w:val="24"/>
          </w:rPr>
          <w:t>nblatt.agrarheute.com/</w:t>
        </w:r>
      </w:hyperlink>
    </w:p>
    <w:p w:rsidR="00F22788" w:rsidRPr="00DF3B85" w:rsidRDefault="00F22788" w:rsidP="00C209A6">
      <w:pPr>
        <w:rPr>
          <w:i/>
          <w:color w:val="339966"/>
        </w:rPr>
      </w:pPr>
      <w:r w:rsidRPr="00DF3B85">
        <w:rPr>
          <w:i/>
          <w:color w:val="339966"/>
        </w:rPr>
        <w:t>andere Bundesländer selber recherchieren</w:t>
      </w:r>
      <w:r w:rsidR="008518EB">
        <w:rPr>
          <w:i/>
          <w:color w:val="339966"/>
        </w:rPr>
        <w:t>.</w:t>
      </w:r>
    </w:p>
    <w:p w:rsidR="00FE4F26" w:rsidRPr="00DF3B85" w:rsidRDefault="00FE4F26" w:rsidP="00C209A6">
      <w:pPr>
        <w:rPr>
          <w:i/>
          <w:color w:val="339966"/>
        </w:rPr>
      </w:pPr>
    </w:p>
    <w:p w:rsidR="00FE4F26" w:rsidRPr="008518EB" w:rsidRDefault="00C209A6" w:rsidP="008518EB">
      <w:pPr>
        <w:pStyle w:val="Listenabsatz"/>
        <w:numPr>
          <w:ilvl w:val="0"/>
          <w:numId w:val="28"/>
        </w:numPr>
        <w:rPr>
          <w:i/>
          <w:color w:val="339966"/>
        </w:rPr>
      </w:pPr>
      <w:r w:rsidRPr="008518EB">
        <w:rPr>
          <w:i/>
          <w:color w:val="339966"/>
        </w:rPr>
        <w:t>Preise für Winterweizen (€/</w:t>
      </w:r>
      <w:proofErr w:type="spellStart"/>
      <w:r w:rsidRPr="008518EB">
        <w:rPr>
          <w:i/>
          <w:color w:val="339966"/>
        </w:rPr>
        <w:t>dt</w:t>
      </w:r>
      <w:proofErr w:type="spellEnd"/>
      <w:r w:rsidRPr="008518EB">
        <w:rPr>
          <w:i/>
          <w:color w:val="339966"/>
        </w:rPr>
        <w:t>), Futtergetreide, …</w:t>
      </w:r>
    </w:p>
    <w:p w:rsidR="00C209A6" w:rsidRPr="00DF3B85" w:rsidRDefault="00C209A6" w:rsidP="008518EB">
      <w:pPr>
        <w:ind w:left="708"/>
        <w:rPr>
          <w:i/>
          <w:color w:val="339966"/>
        </w:rPr>
      </w:pPr>
      <w:r w:rsidRPr="00DF3B85">
        <w:rPr>
          <w:i/>
          <w:color w:val="339966"/>
        </w:rPr>
        <w:t>Preise für Düngemittel (€/</w:t>
      </w:r>
      <w:proofErr w:type="spellStart"/>
      <w:r w:rsidRPr="00DF3B85">
        <w:rPr>
          <w:i/>
          <w:color w:val="339966"/>
        </w:rPr>
        <w:t>dt</w:t>
      </w:r>
      <w:proofErr w:type="spellEnd"/>
      <w:r w:rsidRPr="00DF3B85">
        <w:rPr>
          <w:i/>
          <w:color w:val="339966"/>
        </w:rPr>
        <w:t xml:space="preserve"> sowie €/kg Reinnährstoff) </w:t>
      </w:r>
      <w:r w:rsidRPr="00DF3B85">
        <w:rPr>
          <w:b/>
          <w:i/>
          <w:color w:val="339966"/>
        </w:rPr>
        <w:t xml:space="preserve">zwingend von </w:t>
      </w:r>
      <w:proofErr w:type="spellStart"/>
      <w:r w:rsidRPr="00DF3B85">
        <w:rPr>
          <w:b/>
          <w:i/>
          <w:color w:val="339966"/>
        </w:rPr>
        <w:t>Kalkammonsalpeter</w:t>
      </w:r>
      <w:proofErr w:type="spellEnd"/>
      <w:r w:rsidRPr="00DF3B85">
        <w:rPr>
          <w:i/>
          <w:color w:val="339966"/>
        </w:rPr>
        <w:t>, aber z.B. auch Kalk, Harnstoff, 40er Kali….</w:t>
      </w:r>
    </w:p>
    <w:p w:rsidR="00FE4F26" w:rsidRPr="00DF3B85" w:rsidRDefault="00FE4F26" w:rsidP="00E15753">
      <w:pPr>
        <w:rPr>
          <w:i/>
          <w:color w:val="339966"/>
        </w:rPr>
      </w:pPr>
    </w:p>
    <w:p w:rsidR="00FE4F26" w:rsidRPr="008518EB" w:rsidRDefault="00F22788" w:rsidP="008518EB">
      <w:pPr>
        <w:pStyle w:val="Listenabsatz"/>
        <w:numPr>
          <w:ilvl w:val="0"/>
          <w:numId w:val="28"/>
        </w:numPr>
        <w:rPr>
          <w:i/>
          <w:color w:val="339966"/>
        </w:rPr>
      </w:pPr>
      <w:r w:rsidRPr="008518EB">
        <w:rPr>
          <w:i/>
          <w:color w:val="339966"/>
        </w:rPr>
        <w:t xml:space="preserve">Preise für </w:t>
      </w:r>
      <w:r w:rsidR="007B37E6" w:rsidRPr="008518EB">
        <w:rPr>
          <w:i/>
          <w:color w:val="339966"/>
        </w:rPr>
        <w:t xml:space="preserve">verwendete </w:t>
      </w:r>
      <w:r w:rsidRPr="008518EB">
        <w:rPr>
          <w:i/>
          <w:color w:val="339966"/>
        </w:rPr>
        <w:t>Pflanzenschutzmittel und Saatgut</w:t>
      </w:r>
      <w:r w:rsidR="007B37E6" w:rsidRPr="008518EB">
        <w:rPr>
          <w:i/>
          <w:color w:val="339966"/>
        </w:rPr>
        <w:t>, 2-3 Beispiele</w:t>
      </w:r>
    </w:p>
    <w:p w:rsidR="00F22788" w:rsidRPr="00DF3B85" w:rsidRDefault="00F22788" w:rsidP="00E15753">
      <w:pPr>
        <w:rPr>
          <w:i/>
          <w:color w:val="339966"/>
        </w:rPr>
      </w:pPr>
    </w:p>
    <w:p w:rsidR="00FE4F26" w:rsidRPr="008518EB" w:rsidRDefault="00F22788" w:rsidP="008518EB">
      <w:pPr>
        <w:pStyle w:val="Listenabsatz"/>
        <w:numPr>
          <w:ilvl w:val="0"/>
          <w:numId w:val="28"/>
        </w:numPr>
        <w:rPr>
          <w:i/>
          <w:color w:val="339966"/>
        </w:rPr>
      </w:pPr>
      <w:r w:rsidRPr="008518EB">
        <w:rPr>
          <w:i/>
          <w:color w:val="339966"/>
        </w:rPr>
        <w:t>Kalkulationsdaten können anderen Quellen oder auch z. B. der folgenden Seite entnommen werden, beim entsprechenden Deckungsbeitrag</w:t>
      </w:r>
    </w:p>
    <w:p w:rsidR="00FE4F26" w:rsidRPr="00AF2DCE" w:rsidRDefault="001A79C7" w:rsidP="00E15753">
      <w:pPr>
        <w:rPr>
          <w:b/>
          <w:i/>
          <w:sz w:val="24"/>
          <w:szCs w:val="24"/>
        </w:rPr>
      </w:pPr>
      <w:hyperlink r:id="rId19" w:history="1">
        <w:r w:rsidR="00F22788" w:rsidRPr="00AF2DCE">
          <w:rPr>
            <w:rStyle w:val="Hyperlink"/>
            <w:b/>
            <w:i/>
            <w:sz w:val="24"/>
            <w:szCs w:val="24"/>
          </w:rPr>
          <w:t>https://www.stmelf.bayer</w:t>
        </w:r>
        <w:r w:rsidR="00F22788" w:rsidRPr="00AF2DCE">
          <w:rPr>
            <w:rStyle w:val="Hyperlink"/>
            <w:b/>
            <w:i/>
            <w:sz w:val="24"/>
            <w:szCs w:val="24"/>
          </w:rPr>
          <w:t>n</w:t>
        </w:r>
        <w:r w:rsidR="00F22788" w:rsidRPr="00AF2DCE">
          <w:rPr>
            <w:rStyle w:val="Hyperlink"/>
            <w:b/>
            <w:i/>
            <w:sz w:val="24"/>
            <w:szCs w:val="24"/>
          </w:rPr>
          <w:t>.de/idb/default.html</w:t>
        </w:r>
      </w:hyperlink>
    </w:p>
    <w:p w:rsidR="00F12F29" w:rsidRDefault="00F12F29" w:rsidP="00E15753">
      <w:pPr>
        <w:rPr>
          <w:b/>
          <w:sz w:val="24"/>
          <w:szCs w:val="24"/>
        </w:rPr>
      </w:pPr>
    </w:p>
    <w:p w:rsidR="00B23E41" w:rsidRPr="00DF3B85" w:rsidRDefault="00B23E41" w:rsidP="00B23E41">
      <w:pPr>
        <w:rPr>
          <w:i/>
          <w:color w:val="339966"/>
        </w:rPr>
      </w:pPr>
      <w:r w:rsidRPr="00DF3B85">
        <w:rPr>
          <w:i/>
          <w:color w:val="339966"/>
        </w:rPr>
        <w:t xml:space="preserve">falls Anbauverhältnis nicht eingehalten wird: =&gt; Humusbilanz (auf Betrieb vorhanden) </w:t>
      </w:r>
    </w:p>
    <w:p w:rsidR="00B23E41" w:rsidRPr="00AA547E" w:rsidRDefault="001A79C7" w:rsidP="00B23E41">
      <w:pPr>
        <w:rPr>
          <w:b/>
          <w:i/>
          <w:sz w:val="24"/>
          <w:szCs w:val="24"/>
        </w:rPr>
      </w:pPr>
      <w:hyperlink r:id="rId20" w:history="1">
        <w:r w:rsidR="008518EB" w:rsidRPr="00AA547E">
          <w:rPr>
            <w:rStyle w:val="Hyperlink"/>
            <w:b/>
            <w:i/>
            <w:sz w:val="24"/>
            <w:szCs w:val="24"/>
          </w:rPr>
          <w:t>http://www.lfl.bayern.d</w:t>
        </w:r>
        <w:r w:rsidR="008518EB" w:rsidRPr="00AA547E">
          <w:rPr>
            <w:rStyle w:val="Hyperlink"/>
            <w:b/>
            <w:i/>
            <w:sz w:val="24"/>
            <w:szCs w:val="24"/>
          </w:rPr>
          <w:t>e</w:t>
        </w:r>
        <w:r w:rsidR="008518EB" w:rsidRPr="00AA547E">
          <w:rPr>
            <w:rStyle w:val="Hyperlink"/>
            <w:b/>
            <w:i/>
            <w:sz w:val="24"/>
            <w:szCs w:val="24"/>
          </w:rPr>
          <w:t>/iab/boden/031164/index.php</w:t>
        </w:r>
      </w:hyperlink>
    </w:p>
    <w:p w:rsidR="008518EB" w:rsidRPr="008518EB" w:rsidRDefault="008518EB" w:rsidP="00B23E41">
      <w:pPr>
        <w:rPr>
          <w:b/>
          <w:i/>
          <w:sz w:val="24"/>
          <w:szCs w:val="24"/>
        </w:rPr>
      </w:pPr>
    </w:p>
    <w:p w:rsidR="00B23E41" w:rsidRPr="00DF3B85" w:rsidRDefault="00986435" w:rsidP="00B23E41">
      <w:pPr>
        <w:rPr>
          <w:i/>
          <w:color w:val="339966"/>
        </w:rPr>
      </w:pPr>
      <w:r w:rsidRPr="00DF3B85">
        <w:rPr>
          <w:i/>
          <w:color w:val="339966"/>
        </w:rPr>
        <w:t>wichtig</w:t>
      </w:r>
      <w:r w:rsidR="00B23E41" w:rsidRPr="00DF3B85">
        <w:rPr>
          <w:i/>
          <w:color w:val="339966"/>
        </w:rPr>
        <w:t>: der zuletzt erstellte Nährstoffsaldo</w:t>
      </w:r>
      <w:r w:rsidR="003D3EDC" w:rsidRPr="00DF3B85">
        <w:rPr>
          <w:i/>
          <w:color w:val="339966"/>
        </w:rPr>
        <w:t>, (geht nur mit Betriebsnummer u</w:t>
      </w:r>
      <w:r w:rsidR="00512ED2">
        <w:rPr>
          <w:i/>
          <w:color w:val="339966"/>
        </w:rPr>
        <w:t>nd PIN oder alle Daten in Demo-</w:t>
      </w:r>
      <w:r w:rsidR="003D3EDC" w:rsidRPr="00DF3B85">
        <w:rPr>
          <w:i/>
          <w:color w:val="339966"/>
        </w:rPr>
        <w:t>Version einfügen, letzteres ist sehr mühsam!!)</w:t>
      </w:r>
    </w:p>
    <w:p w:rsidR="003D3EDC" w:rsidRPr="00CF3630" w:rsidRDefault="001A79C7" w:rsidP="00B23E41">
      <w:pPr>
        <w:rPr>
          <w:rStyle w:val="Hyperlink"/>
          <w:b/>
          <w:i/>
          <w:color w:val="auto"/>
          <w:sz w:val="24"/>
          <w:szCs w:val="24"/>
        </w:rPr>
      </w:pPr>
      <w:hyperlink r:id="rId21" w:history="1">
        <w:r w:rsidR="003D3EDC" w:rsidRPr="00AF2DCE">
          <w:rPr>
            <w:rStyle w:val="Hyperlink"/>
            <w:b/>
            <w:i/>
            <w:sz w:val="24"/>
            <w:szCs w:val="24"/>
          </w:rPr>
          <w:t>http://www.lfl.b</w:t>
        </w:r>
        <w:r w:rsidR="003D3EDC" w:rsidRPr="00AF2DCE">
          <w:rPr>
            <w:rStyle w:val="Hyperlink"/>
            <w:b/>
            <w:i/>
            <w:sz w:val="24"/>
            <w:szCs w:val="24"/>
          </w:rPr>
          <w:t>a</w:t>
        </w:r>
        <w:r w:rsidR="003D3EDC" w:rsidRPr="00AF2DCE">
          <w:rPr>
            <w:rStyle w:val="Hyperlink"/>
            <w:b/>
            <w:i/>
            <w:sz w:val="24"/>
            <w:szCs w:val="24"/>
          </w:rPr>
          <w:t>yern.de/iab/duengung/umwelt/24240/index.php</w:t>
        </w:r>
      </w:hyperlink>
    </w:p>
    <w:p w:rsidR="00C10545" w:rsidRDefault="00C10545" w:rsidP="00B23E41">
      <w:pPr>
        <w:rPr>
          <w:rStyle w:val="Hyperlink"/>
          <w:b/>
          <w:i/>
          <w:sz w:val="24"/>
          <w:szCs w:val="24"/>
        </w:rPr>
      </w:pPr>
    </w:p>
    <w:p w:rsidR="00FC4869" w:rsidRPr="00DF3B85" w:rsidRDefault="00FC4869" w:rsidP="00FC4869">
      <w:pPr>
        <w:rPr>
          <w:i/>
          <w:color w:val="339966"/>
        </w:rPr>
      </w:pPr>
      <w:proofErr w:type="spellStart"/>
      <w:r w:rsidRPr="00DF3B85">
        <w:rPr>
          <w:i/>
          <w:color w:val="339966"/>
        </w:rPr>
        <w:t>Güllemangement</w:t>
      </w:r>
      <w:proofErr w:type="spellEnd"/>
      <w:r w:rsidRPr="00DF3B85">
        <w:rPr>
          <w:i/>
          <w:color w:val="339966"/>
        </w:rPr>
        <w:t xml:space="preserve">, d.h. </w:t>
      </w:r>
      <w:r w:rsidR="001A79C7">
        <w:rPr>
          <w:i/>
          <w:color w:val="339966"/>
        </w:rPr>
        <w:t>Ausbringmengen und -</w:t>
      </w:r>
      <w:r w:rsidRPr="00DF3B85">
        <w:rPr>
          <w:i/>
          <w:color w:val="339966"/>
        </w:rPr>
        <w:t>zeiten, evtl. Güllekalender</w:t>
      </w:r>
      <w:r w:rsidR="00B77D1C">
        <w:rPr>
          <w:i/>
          <w:color w:val="339966"/>
        </w:rPr>
        <w:t xml:space="preserve"> (inkl. Grünland, falls vorhanden)</w:t>
      </w:r>
      <w:r w:rsidRPr="00DF3B85">
        <w:rPr>
          <w:i/>
          <w:color w:val="339966"/>
        </w:rPr>
        <w:t>:</w:t>
      </w:r>
    </w:p>
    <w:p w:rsidR="00AB6CCC" w:rsidRDefault="00920570" w:rsidP="00B23E41">
      <w:pPr>
        <w:rPr>
          <w:b/>
          <w:i/>
          <w:sz w:val="24"/>
          <w:szCs w:val="24"/>
          <w:u w:val="single"/>
        </w:rPr>
      </w:pPr>
      <w:hyperlink r:id="rId22" w:history="1">
        <w:r w:rsidRPr="002B16A7">
          <w:rPr>
            <w:rStyle w:val="Hyperlink"/>
            <w:b/>
            <w:i/>
            <w:sz w:val="24"/>
            <w:szCs w:val="24"/>
          </w:rPr>
          <w:t>http://w</w:t>
        </w:r>
        <w:r w:rsidRPr="002B16A7">
          <w:rPr>
            <w:rStyle w:val="Hyperlink"/>
            <w:b/>
            <w:i/>
            <w:sz w:val="24"/>
            <w:szCs w:val="24"/>
          </w:rPr>
          <w:t>w</w:t>
        </w:r>
        <w:r w:rsidRPr="002B16A7">
          <w:rPr>
            <w:rStyle w:val="Hyperlink"/>
            <w:b/>
            <w:i/>
            <w:sz w:val="24"/>
            <w:szCs w:val="24"/>
          </w:rPr>
          <w:t>w.lfl.bayern.de/iab/duengung/032256/index.php</w:t>
        </w:r>
      </w:hyperlink>
    </w:p>
    <w:p w:rsidR="00920570" w:rsidRPr="00AB6CCC" w:rsidRDefault="00920570" w:rsidP="00B23E41">
      <w:pPr>
        <w:rPr>
          <w:b/>
          <w:i/>
          <w:color w:val="339966"/>
          <w:sz w:val="24"/>
          <w:szCs w:val="24"/>
        </w:rPr>
      </w:pPr>
    </w:p>
    <w:p w:rsidR="00A80C97" w:rsidRPr="00AB6CCC" w:rsidRDefault="00A80C97" w:rsidP="00A80C97">
      <w:pPr>
        <w:pStyle w:val="berschrift3"/>
        <w:numPr>
          <w:ilvl w:val="2"/>
          <w:numId w:val="21"/>
        </w:numPr>
        <w:rPr>
          <w:szCs w:val="24"/>
          <w:u w:val="none"/>
        </w:rPr>
      </w:pPr>
      <w:bookmarkStart w:id="24" w:name="_Toc452621159"/>
      <w:r w:rsidRPr="00AB6CCC">
        <w:rPr>
          <w:szCs w:val="24"/>
          <w:u w:val="none"/>
        </w:rPr>
        <w:t>Schlagkartei</w:t>
      </w:r>
      <w:bookmarkEnd w:id="24"/>
    </w:p>
    <w:p w:rsidR="00A80C97" w:rsidRPr="00D70B93" w:rsidRDefault="00A80C97" w:rsidP="00B23E41">
      <w:pPr>
        <w:rPr>
          <w:i/>
          <w:color w:val="339966"/>
          <w:sz w:val="28"/>
          <w:szCs w:val="28"/>
        </w:rPr>
      </w:pPr>
    </w:p>
    <w:p w:rsidR="003D3EDC" w:rsidRPr="00A37EBA" w:rsidRDefault="003D3EDC" w:rsidP="00B23E41">
      <w:pPr>
        <w:rPr>
          <w:i/>
          <w:color w:val="339966"/>
        </w:rPr>
      </w:pPr>
      <w:r w:rsidRPr="00A37EBA">
        <w:rPr>
          <w:i/>
          <w:color w:val="339966"/>
        </w:rPr>
        <w:t>zwingend für eine Hauptfrucht: Schlagkartei</w:t>
      </w:r>
      <w:r w:rsidR="00FC4869" w:rsidRPr="00A37EBA">
        <w:rPr>
          <w:i/>
          <w:color w:val="339966"/>
        </w:rPr>
        <w:t>, meist auf Betrieb vorhanden</w:t>
      </w:r>
      <w:r w:rsidR="00D1201D" w:rsidRPr="00A37EBA">
        <w:rPr>
          <w:i/>
          <w:color w:val="339966"/>
        </w:rPr>
        <w:t>!</w:t>
      </w:r>
    </w:p>
    <w:p w:rsidR="00B77D1C" w:rsidRPr="00A37EBA" w:rsidRDefault="00B77D1C" w:rsidP="00B23E41">
      <w:pPr>
        <w:rPr>
          <w:i/>
          <w:color w:val="339966"/>
        </w:rPr>
      </w:pPr>
      <w:r w:rsidRPr="00A37EBA">
        <w:rPr>
          <w:i/>
          <w:color w:val="339966"/>
        </w:rPr>
        <w:t>Siehe Erfahrungsbericht!</w:t>
      </w:r>
    </w:p>
    <w:p w:rsidR="003D3EDC" w:rsidRPr="00CC0D7B" w:rsidRDefault="003D3EDC" w:rsidP="00B23E41"/>
    <w:p w:rsidR="00B23E41" w:rsidRPr="00CC0D7B" w:rsidRDefault="00124979" w:rsidP="00B23E41">
      <w:pPr>
        <w:rPr>
          <w:sz w:val="24"/>
          <w:szCs w:val="24"/>
        </w:rPr>
      </w:pPr>
      <w:r w:rsidRPr="00CC0D7B">
        <w:rPr>
          <w:sz w:val="24"/>
          <w:szCs w:val="24"/>
        </w:rPr>
        <w:t xml:space="preserve">Zwingend für </w:t>
      </w:r>
      <w:r w:rsidR="003A456F" w:rsidRPr="00CC0D7B">
        <w:rPr>
          <w:sz w:val="24"/>
          <w:szCs w:val="24"/>
        </w:rPr>
        <w:t>Anerkennung im Rahmen POLGEHL</w:t>
      </w:r>
      <w:r w:rsidR="008E5D84" w:rsidRPr="00CC0D7B">
        <w:rPr>
          <w:sz w:val="24"/>
          <w:szCs w:val="24"/>
        </w:rPr>
        <w:t>:</w:t>
      </w:r>
      <w:r w:rsidR="003A456F" w:rsidRPr="00CC0D7B">
        <w:rPr>
          <w:sz w:val="24"/>
          <w:szCs w:val="24"/>
        </w:rPr>
        <w:t xml:space="preserve"> passend zu zwei Schlagkarteien</w:t>
      </w:r>
    </w:p>
    <w:p w:rsidR="003A456F" w:rsidRPr="008412BF" w:rsidRDefault="008D3904" w:rsidP="00B23E41">
      <w:pPr>
        <w:rPr>
          <w:sz w:val="24"/>
          <w:szCs w:val="24"/>
        </w:rPr>
      </w:pPr>
      <w:r w:rsidRPr="008412BF">
        <w:rPr>
          <w:sz w:val="24"/>
          <w:szCs w:val="24"/>
        </w:rPr>
        <w:t>z</w:t>
      </w:r>
      <w:r w:rsidR="003A456F" w:rsidRPr="008412BF">
        <w:rPr>
          <w:sz w:val="24"/>
          <w:szCs w:val="24"/>
        </w:rPr>
        <w:t>wei betriebsbezogene Deckungsbeiträge</w:t>
      </w:r>
      <w:r w:rsidRPr="008412BF">
        <w:rPr>
          <w:sz w:val="24"/>
          <w:szCs w:val="24"/>
        </w:rPr>
        <w:t xml:space="preserve"> (DB) erstellen</w:t>
      </w:r>
    </w:p>
    <w:p w:rsidR="008D3904" w:rsidRPr="008412BF" w:rsidRDefault="008D3904" w:rsidP="00B23E41">
      <w:pPr>
        <w:rPr>
          <w:sz w:val="24"/>
          <w:szCs w:val="24"/>
        </w:rPr>
      </w:pPr>
    </w:p>
    <w:p w:rsidR="003A456F" w:rsidRPr="00CC0D7B" w:rsidRDefault="003A456F" w:rsidP="00B23E41">
      <w:pPr>
        <w:rPr>
          <w:i/>
          <w:sz w:val="24"/>
          <w:szCs w:val="24"/>
        </w:rPr>
      </w:pPr>
      <w:r w:rsidRPr="00CC0D7B">
        <w:rPr>
          <w:i/>
          <w:sz w:val="24"/>
          <w:szCs w:val="24"/>
        </w:rPr>
        <w:t>Muster</w:t>
      </w:r>
      <w:r w:rsidR="002E1D0C" w:rsidRPr="00CC0D7B">
        <w:rPr>
          <w:i/>
          <w:sz w:val="24"/>
          <w:szCs w:val="24"/>
        </w:rPr>
        <w:t xml:space="preserve"> für DB </w:t>
      </w:r>
      <w:r w:rsidRPr="00CC0D7B">
        <w:rPr>
          <w:i/>
          <w:sz w:val="24"/>
          <w:szCs w:val="24"/>
        </w:rPr>
        <w:t>siehe:</w:t>
      </w:r>
    </w:p>
    <w:p w:rsidR="003A456F" w:rsidRPr="00EC475B" w:rsidRDefault="001A79C7" w:rsidP="00B23E41">
      <w:pPr>
        <w:rPr>
          <w:rStyle w:val="Hyperlink"/>
          <w:b/>
          <w:sz w:val="24"/>
          <w:szCs w:val="24"/>
        </w:rPr>
      </w:pPr>
      <w:hyperlink r:id="rId23" w:history="1">
        <w:r w:rsidR="003A456F" w:rsidRPr="00AF2DCE">
          <w:rPr>
            <w:rStyle w:val="Hyperlink"/>
            <w:b/>
            <w:i/>
            <w:sz w:val="24"/>
            <w:szCs w:val="24"/>
          </w:rPr>
          <w:t>https://www.stmelf.bayern.d</w:t>
        </w:r>
        <w:r w:rsidR="003A456F" w:rsidRPr="00AF2DCE">
          <w:rPr>
            <w:rStyle w:val="Hyperlink"/>
            <w:b/>
            <w:i/>
            <w:sz w:val="24"/>
            <w:szCs w:val="24"/>
          </w:rPr>
          <w:t>e</w:t>
        </w:r>
        <w:r w:rsidR="003A456F" w:rsidRPr="00AF2DCE">
          <w:rPr>
            <w:rStyle w:val="Hyperlink"/>
            <w:b/>
            <w:i/>
            <w:sz w:val="24"/>
            <w:szCs w:val="24"/>
          </w:rPr>
          <w:t>/idb/default.html</w:t>
        </w:r>
      </w:hyperlink>
    </w:p>
    <w:p w:rsidR="00AF2DCE" w:rsidRPr="007F0801" w:rsidRDefault="00AF2DCE" w:rsidP="00B23E41">
      <w:pPr>
        <w:rPr>
          <w:sz w:val="24"/>
          <w:szCs w:val="24"/>
        </w:rPr>
      </w:pPr>
    </w:p>
    <w:p w:rsidR="00B0691E" w:rsidRDefault="00B0691E" w:rsidP="00E15753">
      <w:pPr>
        <w:rPr>
          <w:sz w:val="24"/>
          <w:szCs w:val="24"/>
        </w:rPr>
      </w:pPr>
    </w:p>
    <w:p w:rsidR="007F0801" w:rsidRPr="00D70B93" w:rsidRDefault="007F0801" w:rsidP="00E1575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1746"/>
        <w:gridCol w:w="25"/>
        <w:gridCol w:w="552"/>
        <w:gridCol w:w="1174"/>
        <w:gridCol w:w="45"/>
        <w:gridCol w:w="1117"/>
        <w:gridCol w:w="579"/>
        <w:gridCol w:w="75"/>
        <w:gridCol w:w="1771"/>
      </w:tblGrid>
      <w:tr w:rsidR="00B37C1C" w:rsidTr="00B37C1C">
        <w:trPr>
          <w:trHeight w:val="567"/>
        </w:trPr>
        <w:tc>
          <w:tcPr>
            <w:tcW w:w="7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7C1C" w:rsidRDefault="00B37C1C" w:rsidP="008412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Fruchtart</w:t>
            </w:r>
            <w:r w:rsidR="008D3904">
              <w:rPr>
                <w:b/>
                <w:sz w:val="24"/>
                <w:szCs w:val="24"/>
              </w:rPr>
              <w:t xml:space="preserve"> / Sorte</w:t>
            </w:r>
            <w:r>
              <w:rPr>
                <w:b/>
                <w:sz w:val="24"/>
                <w:szCs w:val="24"/>
              </w:rPr>
              <w:t>:</w:t>
            </w:r>
            <w:r w:rsidR="008412BF">
              <w:rPr>
                <w:b/>
                <w:sz w:val="24"/>
                <w:szCs w:val="24"/>
              </w:rPr>
              <w:t xml:space="preserve"> </w:t>
            </w:r>
            <w:r w:rsidR="008412BF" w:rsidRPr="008412BF">
              <w:rPr>
                <w:i/>
                <w:color w:val="339966"/>
              </w:rPr>
              <w:t xml:space="preserve">z.B. Winterweizen, JB </w:t>
            </w:r>
            <w:proofErr w:type="spellStart"/>
            <w:r w:rsidR="008412BF" w:rsidRPr="008412BF">
              <w:rPr>
                <w:i/>
                <w:color w:val="339966"/>
              </w:rPr>
              <w:t>Asano</w:t>
            </w:r>
            <w:proofErr w:type="spellEnd"/>
          </w:p>
        </w:tc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7C1C" w:rsidRDefault="00B37C1C" w:rsidP="00B37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Erntejahr………</w:t>
            </w:r>
          </w:p>
        </w:tc>
      </w:tr>
      <w:tr w:rsidR="00B37C1C" w:rsidTr="00B37C1C">
        <w:trPr>
          <w:trHeight w:val="567"/>
        </w:trPr>
        <w:tc>
          <w:tcPr>
            <w:tcW w:w="2884" w:type="dxa"/>
            <w:tcBorders>
              <w:top w:val="single" w:sz="12" w:space="0" w:color="auto"/>
            </w:tcBorders>
            <w:vAlign w:val="center"/>
          </w:tcPr>
          <w:p w:rsidR="00B37C1C" w:rsidRDefault="00B37C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Schlagbezeichnung</w:t>
            </w:r>
          </w:p>
        </w:tc>
        <w:tc>
          <w:tcPr>
            <w:tcW w:w="7084" w:type="dxa"/>
            <w:gridSpan w:val="9"/>
            <w:tcBorders>
              <w:top w:val="single" w:sz="12" w:space="0" w:color="auto"/>
            </w:tcBorders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</w:p>
        </w:tc>
      </w:tr>
      <w:tr w:rsidR="00B37C1C" w:rsidTr="00B37C1C">
        <w:trPr>
          <w:trHeight w:val="567"/>
        </w:trPr>
        <w:tc>
          <w:tcPr>
            <w:tcW w:w="2884" w:type="dxa"/>
            <w:vAlign w:val="center"/>
          </w:tcPr>
          <w:p w:rsidR="00B37C1C" w:rsidRDefault="00B37C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Größe in ha</w:t>
            </w:r>
          </w:p>
        </w:tc>
        <w:tc>
          <w:tcPr>
            <w:tcW w:w="7084" w:type="dxa"/>
            <w:gridSpan w:val="9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</w:p>
        </w:tc>
      </w:tr>
      <w:tr w:rsidR="00B37C1C" w:rsidTr="00B37C1C">
        <w:trPr>
          <w:trHeight w:val="567"/>
        </w:trPr>
        <w:tc>
          <w:tcPr>
            <w:tcW w:w="2884" w:type="dxa"/>
            <w:vAlign w:val="center"/>
          </w:tcPr>
          <w:p w:rsidR="00B37C1C" w:rsidRDefault="00B37C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Vorfrucht</w:t>
            </w:r>
          </w:p>
          <w:p w:rsidR="00B37C1C" w:rsidRDefault="00B37C1C" w:rsidP="00B06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Bodenbearbeitung</w:t>
            </w:r>
          </w:p>
        </w:tc>
        <w:tc>
          <w:tcPr>
            <w:tcW w:w="7084" w:type="dxa"/>
            <w:gridSpan w:val="9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</w:p>
        </w:tc>
      </w:tr>
      <w:tr w:rsidR="00B0691E" w:rsidTr="00B37C1C">
        <w:trPr>
          <w:trHeight w:val="567"/>
        </w:trPr>
        <w:tc>
          <w:tcPr>
            <w:tcW w:w="2884" w:type="dxa"/>
            <w:vAlign w:val="center"/>
          </w:tcPr>
          <w:p w:rsidR="00B0691E" w:rsidRDefault="00B0691E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Saattermin, Saatstärke, Beizung</w:t>
            </w:r>
          </w:p>
        </w:tc>
        <w:tc>
          <w:tcPr>
            <w:tcW w:w="2323" w:type="dxa"/>
            <w:gridSpan w:val="3"/>
            <w:vAlign w:val="center"/>
          </w:tcPr>
          <w:p w:rsidR="00B0691E" w:rsidRPr="00B37C1C" w:rsidRDefault="00B0691E" w:rsidP="00E15753">
            <w:pPr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B0691E" w:rsidRPr="00B37C1C" w:rsidRDefault="00B0691E" w:rsidP="00E15753">
            <w:pPr>
              <w:rPr>
                <w:b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B0691E" w:rsidRPr="00B37C1C" w:rsidRDefault="00B0691E" w:rsidP="00E15753">
            <w:pPr>
              <w:rPr>
                <w:b/>
                <w:sz w:val="18"/>
                <w:szCs w:val="18"/>
              </w:rPr>
            </w:pPr>
          </w:p>
        </w:tc>
      </w:tr>
      <w:tr w:rsidR="00B37C1C" w:rsidTr="00B37C1C">
        <w:trPr>
          <w:trHeight w:val="567"/>
        </w:trPr>
        <w:tc>
          <w:tcPr>
            <w:tcW w:w="2884" w:type="dxa"/>
            <w:vAlign w:val="center"/>
          </w:tcPr>
          <w:p w:rsidR="00B37C1C" w:rsidRDefault="00B37C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Bodenuntersuchung</w:t>
            </w:r>
          </w:p>
          <w:p w:rsidR="00B37C1C" w:rsidRDefault="00B37C1C" w:rsidP="00E1575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Standard und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 w:rsidRPr="00B0691E">
              <w:rPr>
                <w:b/>
                <w:sz w:val="16"/>
                <w:szCs w:val="16"/>
              </w:rPr>
              <w:t>min</w:t>
            </w:r>
            <w:proofErr w:type="spellEnd"/>
          </w:p>
          <w:p w:rsidR="00B37C1C" w:rsidRDefault="00B37C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Gehaltsstufe bzw.mg/100g Boden</w:t>
            </w:r>
          </w:p>
        </w:tc>
        <w:tc>
          <w:tcPr>
            <w:tcW w:w="1771" w:type="dxa"/>
            <w:gridSpan w:val="2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Kalk:</w:t>
            </w:r>
          </w:p>
        </w:tc>
        <w:tc>
          <w:tcPr>
            <w:tcW w:w="1771" w:type="dxa"/>
            <w:gridSpan w:val="3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1771" w:type="dxa"/>
            <w:gridSpan w:val="3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  <w:tc>
          <w:tcPr>
            <w:tcW w:w="1771" w:type="dxa"/>
            <w:vAlign w:val="center"/>
          </w:tcPr>
          <w:p w:rsidR="00B37C1C" w:rsidRPr="00B37C1C" w:rsidRDefault="00B37C1C" w:rsidP="00E157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Pr="00B37C1C">
              <w:rPr>
                <w:b/>
                <w:sz w:val="16"/>
                <w:szCs w:val="16"/>
              </w:rPr>
              <w:t>min</w:t>
            </w:r>
            <w:proofErr w:type="spellEnd"/>
          </w:p>
        </w:tc>
      </w:tr>
      <w:tr w:rsidR="008A20FE" w:rsidTr="00973A73">
        <w:trPr>
          <w:trHeight w:val="548"/>
        </w:trPr>
        <w:tc>
          <w:tcPr>
            <w:tcW w:w="2884" w:type="dxa"/>
            <w:vMerge w:val="restart"/>
          </w:tcPr>
          <w:p w:rsidR="008A20FE" w:rsidRPr="007B37E6" w:rsidRDefault="008A20FE" w:rsidP="00973A7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Wirtschaftsdünger</w:t>
            </w:r>
            <w:r w:rsidRPr="007B37E6">
              <w:rPr>
                <w:b/>
                <w:sz w:val="24"/>
                <w:szCs w:val="24"/>
              </w:rPr>
              <w:t xml:space="preserve"> </w:t>
            </w:r>
            <w:r w:rsidRPr="007B37E6">
              <w:rPr>
                <w:b/>
                <w:sz w:val="16"/>
                <w:szCs w:val="16"/>
              </w:rPr>
              <w:t>Menge in m³/ha,</w:t>
            </w:r>
          </w:p>
          <w:p w:rsidR="008A20FE" w:rsidRDefault="008A20FE" w:rsidP="00973A73">
            <w:pPr>
              <w:rPr>
                <w:b/>
                <w:sz w:val="16"/>
                <w:szCs w:val="16"/>
              </w:rPr>
            </w:pPr>
            <w:r w:rsidRPr="007B37E6">
              <w:rPr>
                <w:b/>
                <w:sz w:val="16"/>
                <w:szCs w:val="16"/>
              </w:rPr>
              <w:t xml:space="preserve">Gülle, </w:t>
            </w:r>
            <w:proofErr w:type="spellStart"/>
            <w:r w:rsidRPr="007B37E6">
              <w:rPr>
                <w:b/>
                <w:sz w:val="16"/>
                <w:szCs w:val="16"/>
              </w:rPr>
              <w:t>Festmist</w:t>
            </w:r>
            <w:proofErr w:type="spellEnd"/>
            <w:r w:rsidRPr="007B37E6">
              <w:rPr>
                <w:b/>
                <w:sz w:val="16"/>
                <w:szCs w:val="16"/>
              </w:rPr>
              <w:t>, Jauche, Kompost, etc.</w:t>
            </w:r>
          </w:p>
          <w:p w:rsidR="008A20FE" w:rsidRPr="007B37E6" w:rsidRDefault="008A20FE" w:rsidP="00973A73">
            <w:pPr>
              <w:rPr>
                <w:b/>
                <w:sz w:val="16"/>
                <w:szCs w:val="16"/>
              </w:rPr>
            </w:pPr>
          </w:p>
          <w:p w:rsidR="008A20FE" w:rsidRPr="001F2209" w:rsidRDefault="008A20FE" w:rsidP="00973A7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N, P, K </w:t>
            </w:r>
            <w:r w:rsidRPr="00B0691E">
              <w:rPr>
                <w:b/>
                <w:sz w:val="16"/>
                <w:szCs w:val="16"/>
              </w:rPr>
              <w:t>(Reinnährstoff in kg/ha)</w:t>
            </w:r>
          </w:p>
        </w:tc>
        <w:tc>
          <w:tcPr>
            <w:tcW w:w="7084" w:type="dxa"/>
            <w:gridSpan w:val="9"/>
            <w:vAlign w:val="center"/>
          </w:tcPr>
          <w:p w:rsidR="008A20FE" w:rsidRDefault="008A20FE" w:rsidP="00E15753">
            <w:pPr>
              <w:rPr>
                <w:b/>
                <w:sz w:val="18"/>
                <w:szCs w:val="18"/>
              </w:rPr>
            </w:pPr>
          </w:p>
          <w:p w:rsidR="008A20FE" w:rsidRDefault="008A20FE" w:rsidP="00E15753">
            <w:pPr>
              <w:rPr>
                <w:b/>
                <w:sz w:val="18"/>
                <w:szCs w:val="18"/>
              </w:rPr>
            </w:pPr>
          </w:p>
          <w:p w:rsidR="008A20FE" w:rsidRPr="00B37C1C" w:rsidRDefault="008A20FE" w:rsidP="00E15753">
            <w:pPr>
              <w:rPr>
                <w:b/>
                <w:sz w:val="18"/>
                <w:szCs w:val="18"/>
              </w:rPr>
            </w:pPr>
          </w:p>
        </w:tc>
      </w:tr>
      <w:tr w:rsidR="008A20FE" w:rsidTr="00B37C1C">
        <w:trPr>
          <w:trHeight w:val="917"/>
        </w:trPr>
        <w:tc>
          <w:tcPr>
            <w:tcW w:w="2884" w:type="dxa"/>
            <w:vMerge/>
            <w:vAlign w:val="center"/>
          </w:tcPr>
          <w:p w:rsidR="008A20FE" w:rsidRDefault="008A20FE" w:rsidP="00E15753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8A20FE" w:rsidRPr="00B37C1C" w:rsidRDefault="008A20FE" w:rsidP="001F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2336" w:type="dxa"/>
            <w:gridSpan w:val="3"/>
            <w:vAlign w:val="center"/>
          </w:tcPr>
          <w:p w:rsidR="008A20FE" w:rsidRPr="00B37C1C" w:rsidRDefault="008A20FE" w:rsidP="001F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2425" w:type="dxa"/>
            <w:gridSpan w:val="3"/>
            <w:vAlign w:val="center"/>
          </w:tcPr>
          <w:p w:rsidR="008A20FE" w:rsidRPr="00B37C1C" w:rsidRDefault="008A20FE" w:rsidP="001F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</w:tr>
      <w:tr w:rsidR="008A20FE" w:rsidTr="007B37E6">
        <w:trPr>
          <w:trHeight w:val="455"/>
        </w:trPr>
        <w:tc>
          <w:tcPr>
            <w:tcW w:w="2884" w:type="dxa"/>
            <w:vMerge w:val="restart"/>
          </w:tcPr>
          <w:p w:rsidR="008A20FE" w:rsidRDefault="008A20FE" w:rsidP="007B37E6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Düngung </w:t>
            </w:r>
            <w:proofErr w:type="spellStart"/>
            <w:r>
              <w:rPr>
                <w:b/>
                <w:sz w:val="24"/>
                <w:szCs w:val="24"/>
              </w:rPr>
              <w:t>mineral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B0691E">
              <w:rPr>
                <w:b/>
                <w:sz w:val="16"/>
                <w:szCs w:val="16"/>
              </w:rPr>
              <w:t xml:space="preserve"> Düngerart,</w:t>
            </w:r>
            <w:r>
              <w:rPr>
                <w:b/>
                <w:sz w:val="16"/>
                <w:szCs w:val="16"/>
              </w:rPr>
              <w:t xml:space="preserve"> -menge (</w:t>
            </w:r>
            <w:proofErr w:type="spellStart"/>
            <w:r>
              <w:rPr>
                <w:b/>
                <w:sz w:val="16"/>
                <w:szCs w:val="16"/>
              </w:rPr>
              <w:t>dt</w:t>
            </w:r>
            <w:proofErr w:type="spellEnd"/>
            <w:r>
              <w:rPr>
                <w:b/>
                <w:sz w:val="16"/>
                <w:szCs w:val="16"/>
              </w:rPr>
              <w:t>/ha)</w:t>
            </w:r>
          </w:p>
          <w:p w:rsidR="008A20FE" w:rsidRDefault="008A20FE" w:rsidP="007B37E6">
            <w:pPr>
              <w:rPr>
                <w:b/>
                <w:sz w:val="24"/>
                <w:szCs w:val="24"/>
              </w:rPr>
            </w:pPr>
          </w:p>
          <w:p w:rsidR="008A20FE" w:rsidRDefault="008A20FE" w:rsidP="007B37E6">
            <w:pPr>
              <w:rPr>
                <w:b/>
                <w:sz w:val="24"/>
                <w:szCs w:val="24"/>
              </w:rPr>
            </w:pPr>
          </w:p>
          <w:p w:rsidR="008A20FE" w:rsidRDefault="008A20FE" w:rsidP="007B3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N, P, K </w:t>
            </w:r>
            <w:r w:rsidRPr="00B0691E">
              <w:rPr>
                <w:b/>
                <w:sz w:val="16"/>
                <w:szCs w:val="16"/>
              </w:rPr>
              <w:t>(Reinnährstoff in kg/ha)</w:t>
            </w:r>
          </w:p>
        </w:tc>
        <w:tc>
          <w:tcPr>
            <w:tcW w:w="7084" w:type="dxa"/>
            <w:gridSpan w:val="9"/>
            <w:vAlign w:val="center"/>
          </w:tcPr>
          <w:p w:rsidR="008A20FE" w:rsidRDefault="008A20FE" w:rsidP="007B37E6">
            <w:pPr>
              <w:rPr>
                <w:b/>
                <w:sz w:val="24"/>
                <w:szCs w:val="24"/>
              </w:rPr>
            </w:pPr>
          </w:p>
          <w:p w:rsidR="00AF579D" w:rsidRDefault="00AF579D" w:rsidP="007B37E6">
            <w:pPr>
              <w:rPr>
                <w:b/>
                <w:sz w:val="24"/>
                <w:szCs w:val="24"/>
              </w:rPr>
            </w:pPr>
          </w:p>
          <w:p w:rsidR="008A20FE" w:rsidRDefault="008A20FE" w:rsidP="007B37E6">
            <w:pPr>
              <w:rPr>
                <w:b/>
                <w:sz w:val="16"/>
                <w:szCs w:val="16"/>
              </w:rPr>
            </w:pPr>
          </w:p>
          <w:p w:rsidR="008A20FE" w:rsidRPr="00B37C1C" w:rsidRDefault="008A20FE" w:rsidP="007B37E6">
            <w:pPr>
              <w:rPr>
                <w:b/>
                <w:sz w:val="16"/>
                <w:szCs w:val="16"/>
              </w:rPr>
            </w:pPr>
          </w:p>
        </w:tc>
      </w:tr>
      <w:tr w:rsidR="008A20FE" w:rsidTr="007B37E6">
        <w:trPr>
          <w:trHeight w:val="455"/>
        </w:trPr>
        <w:tc>
          <w:tcPr>
            <w:tcW w:w="2884" w:type="dxa"/>
            <w:vMerge/>
            <w:vAlign w:val="center"/>
          </w:tcPr>
          <w:p w:rsidR="008A20FE" w:rsidRDefault="008A20FE" w:rsidP="007B37E6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8A20FE" w:rsidRDefault="008A20FE" w:rsidP="007B37E6">
            <w:pPr>
              <w:rPr>
                <w:b/>
                <w:sz w:val="24"/>
                <w:szCs w:val="24"/>
              </w:rPr>
            </w:pPr>
          </w:p>
          <w:p w:rsidR="008A20FE" w:rsidRDefault="008A20FE" w:rsidP="007B3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N:</w:t>
            </w:r>
          </w:p>
          <w:p w:rsidR="008A20FE" w:rsidRPr="00B37C1C" w:rsidRDefault="008A20FE" w:rsidP="007B37E6">
            <w:pPr>
              <w:rPr>
                <w:b/>
                <w:sz w:val="16"/>
                <w:szCs w:val="16"/>
              </w:rPr>
            </w:pPr>
          </w:p>
          <w:p w:rsidR="008A20FE" w:rsidRPr="00B37C1C" w:rsidRDefault="008A20FE" w:rsidP="007B37E6">
            <w:pPr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8A20FE" w:rsidRPr="00B37C1C" w:rsidRDefault="008A20FE" w:rsidP="007B37E6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2425" w:type="dxa"/>
            <w:gridSpan w:val="3"/>
            <w:vAlign w:val="center"/>
          </w:tcPr>
          <w:p w:rsidR="008A20FE" w:rsidRPr="00B37C1C" w:rsidRDefault="008A20FE" w:rsidP="007B37E6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</w:tr>
      <w:tr w:rsidR="008A20FE" w:rsidTr="00B37C1C">
        <w:trPr>
          <w:trHeight w:val="567"/>
        </w:trPr>
        <w:tc>
          <w:tcPr>
            <w:tcW w:w="2884" w:type="dxa"/>
            <w:vAlign w:val="center"/>
          </w:tcPr>
          <w:p w:rsidR="008A20FE" w:rsidRDefault="008A20FE" w:rsidP="002E1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Pflanzenschutz</w:t>
            </w:r>
          </w:p>
        </w:tc>
        <w:tc>
          <w:tcPr>
            <w:tcW w:w="1746" w:type="dxa"/>
            <w:vAlign w:val="center"/>
          </w:tcPr>
          <w:p w:rsidR="008A20FE" w:rsidRPr="0044163D" w:rsidRDefault="008A20FE" w:rsidP="00B37C1C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Indikation</w:t>
            </w:r>
          </w:p>
        </w:tc>
        <w:tc>
          <w:tcPr>
            <w:tcW w:w="1751" w:type="dxa"/>
            <w:gridSpan w:val="3"/>
            <w:vAlign w:val="center"/>
          </w:tcPr>
          <w:p w:rsidR="008A20FE" w:rsidRPr="0044163D" w:rsidRDefault="008A20FE" w:rsidP="00B37C1C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Mittelwahl</w:t>
            </w:r>
          </w:p>
        </w:tc>
        <w:tc>
          <w:tcPr>
            <w:tcW w:w="1741" w:type="dxa"/>
            <w:gridSpan w:val="3"/>
            <w:vAlign w:val="center"/>
          </w:tcPr>
          <w:p w:rsidR="008A20FE" w:rsidRPr="0044163D" w:rsidRDefault="00B77D1C" w:rsidP="0044163D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Aufwandmenge</w:t>
            </w:r>
          </w:p>
        </w:tc>
        <w:tc>
          <w:tcPr>
            <w:tcW w:w="1846" w:type="dxa"/>
            <w:gridSpan w:val="2"/>
            <w:vAlign w:val="center"/>
          </w:tcPr>
          <w:p w:rsidR="008A20FE" w:rsidRPr="0044163D" w:rsidRDefault="00B77D1C" w:rsidP="00E15753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Zeitpunkt</w:t>
            </w:r>
          </w:p>
        </w:tc>
      </w:tr>
      <w:tr w:rsidR="00B77D1C" w:rsidTr="00B77D1C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B37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Herbizide</w:t>
            </w:r>
          </w:p>
        </w:tc>
        <w:tc>
          <w:tcPr>
            <w:tcW w:w="1746" w:type="dxa"/>
            <w:vAlign w:val="center"/>
          </w:tcPr>
          <w:p w:rsidR="00B77D1C" w:rsidRPr="00FC4869" w:rsidRDefault="00B77D1C" w:rsidP="00B77D1C">
            <w:pPr>
              <w:rPr>
                <w:i/>
                <w:color w:val="339966"/>
                <w:sz w:val="16"/>
                <w:szCs w:val="16"/>
              </w:rPr>
            </w:pPr>
            <w:r w:rsidRPr="00FC4869">
              <w:rPr>
                <w:i/>
                <w:color w:val="339966"/>
                <w:sz w:val="16"/>
                <w:szCs w:val="16"/>
              </w:rPr>
              <w:t xml:space="preserve">z.B. </w:t>
            </w:r>
            <w:proofErr w:type="spellStart"/>
            <w:r w:rsidRPr="00FC4869">
              <w:rPr>
                <w:i/>
                <w:color w:val="339966"/>
                <w:sz w:val="16"/>
                <w:szCs w:val="16"/>
              </w:rPr>
              <w:t>Windhalm</w:t>
            </w:r>
            <w:proofErr w:type="spellEnd"/>
            <w:r w:rsidRPr="00FC4869">
              <w:rPr>
                <w:i/>
                <w:color w:val="339966"/>
                <w:sz w:val="16"/>
                <w:szCs w:val="16"/>
              </w:rPr>
              <w:t xml:space="preserve">, </w:t>
            </w:r>
            <w:proofErr w:type="spellStart"/>
            <w:r w:rsidRPr="00FC4869">
              <w:rPr>
                <w:i/>
                <w:color w:val="339966"/>
                <w:sz w:val="16"/>
                <w:szCs w:val="16"/>
              </w:rPr>
              <w:t>Klettenlabkraut</w:t>
            </w:r>
            <w:proofErr w:type="spellEnd"/>
          </w:p>
        </w:tc>
        <w:tc>
          <w:tcPr>
            <w:tcW w:w="1751" w:type="dxa"/>
            <w:gridSpan w:val="3"/>
            <w:vAlign w:val="center"/>
          </w:tcPr>
          <w:p w:rsidR="00B77D1C" w:rsidRPr="00FC4869" w:rsidRDefault="00B77D1C" w:rsidP="00B77D1C">
            <w:pPr>
              <w:rPr>
                <w:i/>
                <w:color w:val="339966"/>
                <w:sz w:val="16"/>
                <w:szCs w:val="16"/>
              </w:rPr>
            </w:pPr>
            <w:r w:rsidRPr="00FC4869">
              <w:rPr>
                <w:i/>
                <w:color w:val="339966"/>
                <w:sz w:val="16"/>
                <w:szCs w:val="16"/>
              </w:rPr>
              <w:t>Broadway + FHS</w:t>
            </w:r>
          </w:p>
        </w:tc>
        <w:tc>
          <w:tcPr>
            <w:tcW w:w="1741" w:type="dxa"/>
            <w:gridSpan w:val="3"/>
            <w:vAlign w:val="center"/>
          </w:tcPr>
          <w:p w:rsidR="00B77D1C" w:rsidRPr="00FC4869" w:rsidRDefault="00B77D1C" w:rsidP="00B77D1C">
            <w:pPr>
              <w:rPr>
                <w:i/>
                <w:color w:val="339966"/>
                <w:sz w:val="16"/>
                <w:szCs w:val="16"/>
              </w:rPr>
            </w:pPr>
            <w:r>
              <w:rPr>
                <w:i/>
                <w:color w:val="339966"/>
                <w:sz w:val="16"/>
                <w:szCs w:val="16"/>
              </w:rPr>
              <w:t>130g + 0,6 l /ha</w:t>
            </w:r>
          </w:p>
        </w:tc>
        <w:tc>
          <w:tcPr>
            <w:tcW w:w="1846" w:type="dxa"/>
            <w:gridSpan w:val="2"/>
            <w:vAlign w:val="center"/>
          </w:tcPr>
          <w:p w:rsidR="00B77D1C" w:rsidRPr="00FC4869" w:rsidRDefault="00B77D1C" w:rsidP="001A79C7">
            <w:pPr>
              <w:rPr>
                <w:i/>
                <w:color w:val="339966"/>
                <w:sz w:val="16"/>
                <w:szCs w:val="16"/>
              </w:rPr>
            </w:pPr>
            <w:r w:rsidRPr="00FC4869">
              <w:rPr>
                <w:i/>
                <w:color w:val="339966"/>
                <w:sz w:val="16"/>
                <w:szCs w:val="16"/>
              </w:rPr>
              <w:t>03.04.201</w:t>
            </w:r>
            <w:r w:rsidR="001A79C7">
              <w:rPr>
                <w:i/>
                <w:color w:val="339966"/>
                <w:sz w:val="16"/>
                <w:szCs w:val="16"/>
              </w:rPr>
              <w:t>8</w:t>
            </w:r>
          </w:p>
        </w:tc>
      </w:tr>
      <w:tr w:rsidR="00B77D1C" w:rsidTr="008D3904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</w:tr>
      <w:tr w:rsidR="00B77D1C" w:rsidTr="008D3904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Fungizide</w:t>
            </w:r>
          </w:p>
        </w:tc>
        <w:tc>
          <w:tcPr>
            <w:tcW w:w="1746" w:type="dxa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</w:tr>
      <w:tr w:rsidR="007F0801" w:rsidTr="008D3904">
        <w:trPr>
          <w:trHeight w:val="567"/>
        </w:trPr>
        <w:tc>
          <w:tcPr>
            <w:tcW w:w="2884" w:type="dxa"/>
            <w:vAlign w:val="center"/>
          </w:tcPr>
          <w:p w:rsidR="007F0801" w:rsidRDefault="007F0801" w:rsidP="00E15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F0801" w:rsidRPr="00B37C1C" w:rsidRDefault="007F0801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7F0801" w:rsidRPr="00B37C1C" w:rsidRDefault="007F0801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7F0801" w:rsidRPr="00B37C1C" w:rsidRDefault="007F0801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7F0801" w:rsidRPr="00B37C1C" w:rsidRDefault="007F0801" w:rsidP="008D3904">
            <w:pPr>
              <w:rPr>
                <w:b/>
                <w:sz w:val="18"/>
                <w:szCs w:val="18"/>
              </w:rPr>
            </w:pPr>
          </w:p>
        </w:tc>
      </w:tr>
      <w:tr w:rsidR="00B77D1C" w:rsidTr="008D3904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Insektizide</w:t>
            </w:r>
          </w:p>
        </w:tc>
        <w:tc>
          <w:tcPr>
            <w:tcW w:w="1746" w:type="dxa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</w:tr>
      <w:tr w:rsidR="00B77D1C" w:rsidTr="008D3904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</w:tr>
      <w:tr w:rsidR="00B77D1C" w:rsidTr="008D3904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Wachstumsregulatoren</w:t>
            </w:r>
          </w:p>
        </w:tc>
        <w:tc>
          <w:tcPr>
            <w:tcW w:w="1746" w:type="dxa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B77D1C" w:rsidRPr="00B37C1C" w:rsidRDefault="00B77D1C" w:rsidP="008D3904">
            <w:pPr>
              <w:rPr>
                <w:b/>
                <w:sz w:val="18"/>
                <w:szCs w:val="18"/>
              </w:rPr>
            </w:pPr>
          </w:p>
        </w:tc>
      </w:tr>
      <w:tr w:rsidR="00B77D1C" w:rsidTr="00B37C1C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Ernte</w:t>
            </w:r>
          </w:p>
        </w:tc>
        <w:tc>
          <w:tcPr>
            <w:tcW w:w="1746" w:type="dxa"/>
            <w:vAlign w:val="center"/>
          </w:tcPr>
          <w:p w:rsidR="00B77D1C" w:rsidRDefault="00B77D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Zeitpunkt</w:t>
            </w:r>
          </w:p>
          <w:p w:rsidR="00B77D1C" w:rsidRPr="00B37C1C" w:rsidRDefault="00B77D1C" w:rsidP="00E15753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77D1C" w:rsidRDefault="00B77D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Ertrag</w:t>
            </w:r>
          </w:p>
          <w:p w:rsidR="00B77D1C" w:rsidRPr="00B37C1C" w:rsidRDefault="00B77D1C" w:rsidP="00E15753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B77D1C" w:rsidRDefault="00B77D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Feuchte</w:t>
            </w:r>
          </w:p>
          <w:p w:rsidR="00B77D1C" w:rsidRPr="00B37C1C" w:rsidRDefault="00B77D1C" w:rsidP="00E15753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77D1C" w:rsidRDefault="00B77D1C" w:rsidP="00E157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Qualität</w:t>
            </w:r>
          </w:p>
          <w:p w:rsidR="00B77D1C" w:rsidRPr="00B37C1C" w:rsidRDefault="00B77D1C" w:rsidP="00E15753">
            <w:pPr>
              <w:rPr>
                <w:b/>
                <w:sz w:val="18"/>
                <w:szCs w:val="18"/>
              </w:rPr>
            </w:pPr>
          </w:p>
        </w:tc>
      </w:tr>
      <w:tr w:rsidR="00B77D1C" w:rsidTr="006629B1">
        <w:trPr>
          <w:trHeight w:val="567"/>
        </w:trPr>
        <w:tc>
          <w:tcPr>
            <w:tcW w:w="2884" w:type="dxa"/>
            <w:vAlign w:val="center"/>
          </w:tcPr>
          <w:p w:rsidR="00B77D1C" w:rsidRDefault="00B77D1C" w:rsidP="00E15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Besonderheiten</w:t>
            </w:r>
          </w:p>
        </w:tc>
        <w:tc>
          <w:tcPr>
            <w:tcW w:w="7084" w:type="dxa"/>
            <w:gridSpan w:val="9"/>
            <w:vAlign w:val="center"/>
          </w:tcPr>
          <w:p w:rsidR="00B77D1C" w:rsidRPr="00FC4869" w:rsidRDefault="00B77D1C" w:rsidP="001A79C7">
            <w:pPr>
              <w:rPr>
                <w:sz w:val="18"/>
                <w:szCs w:val="18"/>
              </w:rPr>
            </w:pPr>
            <w:r w:rsidRPr="00FC4869">
              <w:rPr>
                <w:i/>
                <w:color w:val="339966"/>
                <w:sz w:val="16"/>
                <w:szCs w:val="16"/>
              </w:rPr>
              <w:t>z.B. Hagel am 23.06.201</w:t>
            </w:r>
            <w:r w:rsidR="001A79C7">
              <w:rPr>
                <w:i/>
                <w:color w:val="339966"/>
                <w:sz w:val="16"/>
                <w:szCs w:val="16"/>
              </w:rPr>
              <w:t>8</w:t>
            </w:r>
            <w:r>
              <w:rPr>
                <w:i/>
                <w:color w:val="339966"/>
                <w:sz w:val="16"/>
                <w:szCs w:val="16"/>
              </w:rPr>
              <w:t>; 30 % Verluste geschätzt</w:t>
            </w:r>
          </w:p>
        </w:tc>
      </w:tr>
    </w:tbl>
    <w:p w:rsidR="00AF579D" w:rsidRDefault="00AF579D" w:rsidP="00AF579D">
      <w:pPr>
        <w:pStyle w:val="Listenabsatz"/>
        <w:rPr>
          <w:rStyle w:val="berschrift2Zchn"/>
          <w:rFonts w:eastAsiaTheme="minorHAnsi" w:cs="Arial"/>
          <w:b/>
          <w:bCs w:val="0"/>
          <w:sz w:val="24"/>
          <w:szCs w:val="24"/>
          <w:u w:val="none"/>
        </w:rPr>
      </w:pPr>
    </w:p>
    <w:p w:rsidR="00AF579D" w:rsidRDefault="00AF579D" w:rsidP="00AF579D">
      <w:pPr>
        <w:pStyle w:val="Listenabsatz"/>
        <w:rPr>
          <w:rStyle w:val="berschrift2Zchn"/>
          <w:rFonts w:eastAsiaTheme="minorHAnsi" w:cs="Arial"/>
          <w:b/>
          <w:bCs w:val="0"/>
          <w:sz w:val="24"/>
          <w:szCs w:val="24"/>
          <w:u w:val="none"/>
        </w:rPr>
      </w:pPr>
    </w:p>
    <w:p w:rsidR="00AF579D" w:rsidRPr="00E2033C" w:rsidRDefault="00AF579D" w:rsidP="00AF579D">
      <w:pPr>
        <w:pStyle w:val="berschrift2"/>
        <w:numPr>
          <w:ilvl w:val="1"/>
          <w:numId w:val="24"/>
        </w:numPr>
        <w:rPr>
          <w:b/>
          <w:sz w:val="24"/>
          <w:szCs w:val="24"/>
          <w:u w:val="none"/>
        </w:rPr>
      </w:pPr>
      <w:bookmarkStart w:id="25" w:name="_Toc452621160"/>
      <w:r w:rsidRPr="00E2033C">
        <w:rPr>
          <w:b/>
          <w:bCs w:val="0"/>
          <w:sz w:val="24"/>
          <w:szCs w:val="24"/>
          <w:u w:val="none"/>
        </w:rPr>
        <w:t>Grünland</w:t>
      </w:r>
      <w:bookmarkEnd w:id="25"/>
    </w:p>
    <w:p w:rsidR="00436CEB" w:rsidRPr="00E2033C" w:rsidRDefault="00436CEB" w:rsidP="00C10545">
      <w:pPr>
        <w:pStyle w:val="berschrift3"/>
        <w:numPr>
          <w:ilvl w:val="2"/>
          <w:numId w:val="27"/>
        </w:numPr>
        <w:rPr>
          <w:szCs w:val="24"/>
          <w:u w:val="none"/>
        </w:rPr>
      </w:pPr>
      <w:bookmarkStart w:id="26" w:name="_Toc452621161"/>
      <w:r w:rsidRPr="00E2033C">
        <w:rPr>
          <w:szCs w:val="24"/>
          <w:u w:val="none"/>
        </w:rPr>
        <w:t>Allgemeine Daten zum Grünland</w:t>
      </w:r>
      <w:bookmarkEnd w:id="26"/>
    </w:p>
    <w:p w:rsidR="00436CEB" w:rsidRPr="007F0801" w:rsidRDefault="00436CEB" w:rsidP="00E15753">
      <w:pPr>
        <w:rPr>
          <w:b/>
          <w:sz w:val="28"/>
          <w:szCs w:val="28"/>
        </w:rPr>
      </w:pPr>
    </w:p>
    <w:p w:rsidR="00436CEB" w:rsidRPr="00DF3B85" w:rsidRDefault="00436CEB" w:rsidP="00E15753">
      <w:pPr>
        <w:rPr>
          <w:i/>
          <w:color w:val="339966"/>
        </w:rPr>
      </w:pPr>
      <w:r w:rsidRPr="00DF3B85">
        <w:rPr>
          <w:i/>
          <w:color w:val="339966"/>
        </w:rPr>
        <w:t>Umfang Grünland, Aufteilung der Nutzung, Wiesentypen, Zahl der Nutzungen,</w:t>
      </w:r>
    </w:p>
    <w:p w:rsidR="00436CEB" w:rsidRPr="00DF3B85" w:rsidRDefault="00436CEB" w:rsidP="00E15753">
      <w:pPr>
        <w:rPr>
          <w:i/>
          <w:color w:val="339966"/>
        </w:rPr>
      </w:pPr>
      <w:r w:rsidRPr="00DF3B85">
        <w:rPr>
          <w:i/>
          <w:color w:val="339966"/>
        </w:rPr>
        <w:t xml:space="preserve">Nutzungsarten, Bedingungen </w:t>
      </w:r>
      <w:r w:rsidR="003F10C5" w:rsidRPr="00DF3B85">
        <w:rPr>
          <w:i/>
          <w:color w:val="339966"/>
        </w:rPr>
        <w:t>für</w:t>
      </w:r>
      <w:r w:rsidRPr="00DF3B85">
        <w:rPr>
          <w:i/>
          <w:color w:val="339966"/>
        </w:rPr>
        <w:t xml:space="preserve"> Grünlandbestände, Probleme, Besonderheiten</w:t>
      </w:r>
      <w:r w:rsidR="00247D96" w:rsidRPr="00DF3B85">
        <w:rPr>
          <w:i/>
          <w:color w:val="339966"/>
        </w:rPr>
        <w:t xml:space="preserve"> einzelner Bestände </w:t>
      </w:r>
      <w:r w:rsidRPr="00DF3B85">
        <w:rPr>
          <w:i/>
          <w:color w:val="339966"/>
        </w:rPr>
        <w:t>(z.B. starke Verunkrautung mit Ampfe</w:t>
      </w:r>
      <w:r w:rsidR="00E2033C">
        <w:rPr>
          <w:i/>
          <w:color w:val="339966"/>
        </w:rPr>
        <w:t xml:space="preserve">r oder </w:t>
      </w:r>
      <w:proofErr w:type="spellStart"/>
      <w:r w:rsidR="00E2033C">
        <w:rPr>
          <w:i/>
          <w:color w:val="339966"/>
        </w:rPr>
        <w:t>Nachsaat</w:t>
      </w:r>
      <w:proofErr w:type="spellEnd"/>
      <w:r w:rsidRPr="00DF3B85">
        <w:rPr>
          <w:i/>
          <w:color w:val="339966"/>
        </w:rPr>
        <w:t xml:space="preserve"> ….)</w:t>
      </w:r>
      <w:r w:rsidR="00247D96" w:rsidRPr="00DF3B85">
        <w:rPr>
          <w:i/>
          <w:color w:val="339966"/>
        </w:rPr>
        <w:t>, Flächen im Kulturlandschaftsprogramm =&gt; Konsequenzen</w:t>
      </w:r>
    </w:p>
    <w:p w:rsidR="00247D96" w:rsidRPr="00DF3B85" w:rsidRDefault="00247D96" w:rsidP="00E15753">
      <w:pPr>
        <w:rPr>
          <w:i/>
          <w:color w:val="339966"/>
        </w:rPr>
      </w:pPr>
    </w:p>
    <w:p w:rsidR="00E2033C" w:rsidRDefault="00247D96" w:rsidP="00E2033C">
      <w:pPr>
        <w:pStyle w:val="Listenabsatz"/>
        <w:numPr>
          <w:ilvl w:val="0"/>
          <w:numId w:val="29"/>
        </w:numPr>
        <w:rPr>
          <w:i/>
          <w:color w:val="339966"/>
        </w:rPr>
      </w:pPr>
      <w:r w:rsidRPr="00E2033C">
        <w:rPr>
          <w:i/>
          <w:color w:val="339966"/>
        </w:rPr>
        <w:t>Bodenuntersuchungsergebnisse, falls sie n</w:t>
      </w:r>
      <w:r w:rsidR="00E2033C">
        <w:rPr>
          <w:i/>
          <w:color w:val="339966"/>
        </w:rPr>
        <w:t xml:space="preserve">icht schon für 2.1.4 vorliegen </w:t>
      </w:r>
    </w:p>
    <w:p w:rsidR="00247D96" w:rsidRPr="00E2033C" w:rsidRDefault="00247D96" w:rsidP="00E2033C">
      <w:pPr>
        <w:pStyle w:val="Listenabsatz"/>
        <w:numPr>
          <w:ilvl w:val="0"/>
          <w:numId w:val="29"/>
        </w:numPr>
        <w:rPr>
          <w:i/>
          <w:color w:val="339966"/>
        </w:rPr>
      </w:pPr>
      <w:r w:rsidRPr="00E2033C">
        <w:rPr>
          <w:i/>
          <w:color w:val="339966"/>
        </w:rPr>
        <w:t>Futteruntersuchungsergebnisse, falls am Betrieb vorhanden</w:t>
      </w:r>
    </w:p>
    <w:p w:rsidR="00247D96" w:rsidRPr="00E2033C" w:rsidRDefault="00247D96" w:rsidP="00E2033C">
      <w:pPr>
        <w:pStyle w:val="Listenabsatz"/>
        <w:numPr>
          <w:ilvl w:val="0"/>
          <w:numId w:val="29"/>
        </w:numPr>
        <w:rPr>
          <w:i/>
          <w:color w:val="339966"/>
        </w:rPr>
      </w:pPr>
      <w:r w:rsidRPr="00E2033C">
        <w:rPr>
          <w:i/>
          <w:color w:val="339966"/>
        </w:rPr>
        <w:t>Gülleman</w:t>
      </w:r>
      <w:r w:rsidR="00C10545" w:rsidRPr="00E2033C">
        <w:rPr>
          <w:i/>
          <w:color w:val="339966"/>
        </w:rPr>
        <w:t>a</w:t>
      </w:r>
      <w:r w:rsidRPr="00E2033C">
        <w:rPr>
          <w:i/>
          <w:color w:val="339966"/>
        </w:rPr>
        <w:t>g</w:t>
      </w:r>
      <w:r w:rsidR="001A79C7">
        <w:rPr>
          <w:i/>
          <w:color w:val="339966"/>
        </w:rPr>
        <w:t>ement, d.h. Ausbringmengen und -</w:t>
      </w:r>
      <w:r w:rsidRPr="00E2033C">
        <w:rPr>
          <w:i/>
          <w:color w:val="339966"/>
        </w:rPr>
        <w:t xml:space="preserve">zeiten , Güllekalender </w:t>
      </w:r>
      <w:r w:rsidR="00B77D1C" w:rsidRPr="00E2033C">
        <w:rPr>
          <w:i/>
          <w:color w:val="339966"/>
        </w:rPr>
        <w:t>(evtl. kombiniert mit Ackerland falls vorhanden)</w:t>
      </w:r>
      <w:r w:rsidRPr="00E2033C">
        <w:rPr>
          <w:i/>
          <w:color w:val="339966"/>
        </w:rPr>
        <w:t>, Muster siehe:</w:t>
      </w:r>
    </w:p>
    <w:bookmarkStart w:id="27" w:name="_GoBack"/>
    <w:bookmarkEnd w:id="27"/>
    <w:p w:rsidR="00784DB1" w:rsidRPr="00784DB1" w:rsidRDefault="00784DB1" w:rsidP="00784DB1">
      <w:pPr>
        <w:ind w:left="360"/>
        <w:rPr>
          <w:b/>
          <w:i/>
          <w:sz w:val="24"/>
          <w:szCs w:val="24"/>
          <w:u w:val="single"/>
        </w:rPr>
      </w:pPr>
      <w:r w:rsidRPr="00784DB1">
        <w:rPr>
          <w:b/>
          <w:i/>
          <w:sz w:val="24"/>
          <w:szCs w:val="24"/>
          <w:u w:val="single"/>
        </w:rPr>
        <w:fldChar w:fldCharType="begin"/>
      </w:r>
      <w:r w:rsidRPr="00784DB1">
        <w:rPr>
          <w:b/>
          <w:i/>
          <w:sz w:val="24"/>
          <w:szCs w:val="24"/>
          <w:u w:val="single"/>
        </w:rPr>
        <w:instrText xml:space="preserve"> HYPERLINK "http://www.lfl.bayern.de/iab/duengung/032256/index.php" </w:instrText>
      </w:r>
      <w:r w:rsidRPr="00784DB1">
        <w:rPr>
          <w:b/>
          <w:i/>
          <w:sz w:val="24"/>
          <w:szCs w:val="24"/>
          <w:u w:val="single"/>
        </w:rPr>
        <w:fldChar w:fldCharType="separate"/>
      </w:r>
      <w:r w:rsidRPr="00784DB1">
        <w:rPr>
          <w:rStyle w:val="Hyperlink"/>
          <w:b/>
          <w:i/>
          <w:sz w:val="24"/>
          <w:szCs w:val="24"/>
        </w:rPr>
        <w:t>http://www.lfl.ba</w:t>
      </w:r>
      <w:r w:rsidRPr="00784DB1">
        <w:rPr>
          <w:rStyle w:val="Hyperlink"/>
          <w:b/>
          <w:i/>
          <w:sz w:val="24"/>
          <w:szCs w:val="24"/>
        </w:rPr>
        <w:t>y</w:t>
      </w:r>
      <w:r w:rsidRPr="00784DB1">
        <w:rPr>
          <w:rStyle w:val="Hyperlink"/>
          <w:b/>
          <w:i/>
          <w:sz w:val="24"/>
          <w:szCs w:val="24"/>
        </w:rPr>
        <w:t>ern.de/iab/duengung/032256/index.php</w:t>
      </w:r>
      <w:r w:rsidRPr="00784DB1">
        <w:rPr>
          <w:b/>
          <w:i/>
          <w:sz w:val="24"/>
          <w:szCs w:val="24"/>
          <w:u w:val="single"/>
        </w:rPr>
        <w:fldChar w:fldCharType="end"/>
      </w:r>
    </w:p>
    <w:p w:rsidR="00247D96" w:rsidRDefault="00247D96" w:rsidP="00E15753">
      <w:pPr>
        <w:rPr>
          <w:b/>
          <w:i/>
          <w:color w:val="339966"/>
          <w:sz w:val="24"/>
          <w:szCs w:val="24"/>
        </w:rPr>
      </w:pPr>
    </w:p>
    <w:p w:rsidR="00247D96" w:rsidRPr="00C10545" w:rsidRDefault="00247D96" w:rsidP="008A20FE">
      <w:pPr>
        <w:rPr>
          <w:b/>
          <w:i/>
          <w:color w:val="339966"/>
        </w:rPr>
      </w:pPr>
      <w:r w:rsidRPr="00C10545">
        <w:rPr>
          <w:b/>
          <w:i/>
          <w:color w:val="339966"/>
        </w:rPr>
        <w:t>Bewertung für Betrieb</w:t>
      </w:r>
      <w:r w:rsidR="00DF3B85" w:rsidRPr="00C10545">
        <w:rPr>
          <w:b/>
          <w:i/>
          <w:color w:val="339966"/>
        </w:rPr>
        <w:t>!</w:t>
      </w:r>
    </w:p>
    <w:p w:rsidR="00CC0D7B" w:rsidRDefault="00CC0D7B" w:rsidP="008A20FE">
      <w:pPr>
        <w:rPr>
          <w:b/>
          <w:i/>
          <w:color w:val="339966"/>
          <w:sz w:val="24"/>
          <w:szCs w:val="24"/>
        </w:rPr>
      </w:pPr>
    </w:p>
    <w:p w:rsidR="00CC0D7B" w:rsidRDefault="00CC0D7B" w:rsidP="008A20FE">
      <w:pPr>
        <w:rPr>
          <w:b/>
          <w:i/>
          <w:color w:val="339966"/>
          <w:sz w:val="24"/>
          <w:szCs w:val="24"/>
        </w:rPr>
      </w:pPr>
    </w:p>
    <w:p w:rsidR="008A20FE" w:rsidRPr="007F0801" w:rsidRDefault="008A20FE" w:rsidP="00C10545">
      <w:pPr>
        <w:pStyle w:val="berschrift3"/>
        <w:numPr>
          <w:ilvl w:val="2"/>
          <w:numId w:val="27"/>
        </w:numPr>
        <w:rPr>
          <w:szCs w:val="24"/>
          <w:u w:val="none"/>
        </w:rPr>
      </w:pPr>
      <w:bookmarkStart w:id="28" w:name="_Toc452621162"/>
      <w:r w:rsidRPr="007F0801">
        <w:rPr>
          <w:szCs w:val="24"/>
          <w:u w:val="none"/>
        </w:rPr>
        <w:t>Schlagkartei</w:t>
      </w:r>
      <w:bookmarkEnd w:id="28"/>
    </w:p>
    <w:p w:rsidR="008A20FE" w:rsidRPr="007F0801" w:rsidRDefault="008A20FE" w:rsidP="008A20F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1746"/>
        <w:gridCol w:w="577"/>
        <w:gridCol w:w="38"/>
        <w:gridCol w:w="1136"/>
        <w:gridCol w:w="45"/>
        <w:gridCol w:w="1117"/>
        <w:gridCol w:w="63"/>
        <w:gridCol w:w="516"/>
        <w:gridCol w:w="1846"/>
      </w:tblGrid>
      <w:tr w:rsidR="008A20FE" w:rsidTr="008A20FE">
        <w:trPr>
          <w:trHeight w:val="567"/>
        </w:trPr>
        <w:tc>
          <w:tcPr>
            <w:tcW w:w="7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A20FE" w:rsidRDefault="008A20FE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Grünland 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A20FE" w:rsidRDefault="008A20FE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Erntejahr………</w:t>
            </w:r>
          </w:p>
        </w:tc>
      </w:tr>
      <w:tr w:rsidR="008A20FE" w:rsidTr="008A20FE">
        <w:trPr>
          <w:trHeight w:val="567"/>
        </w:trPr>
        <w:tc>
          <w:tcPr>
            <w:tcW w:w="2884" w:type="dxa"/>
            <w:tcBorders>
              <w:top w:val="single" w:sz="12" w:space="0" w:color="auto"/>
            </w:tcBorders>
            <w:vAlign w:val="center"/>
          </w:tcPr>
          <w:p w:rsidR="008A20FE" w:rsidRDefault="008A20FE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Schlagbezeichnung</w:t>
            </w:r>
            <w:r w:rsidR="002D0A83">
              <w:rPr>
                <w:b/>
                <w:sz w:val="24"/>
                <w:szCs w:val="24"/>
              </w:rPr>
              <w:t xml:space="preserve"> Größe in ha</w:t>
            </w:r>
          </w:p>
        </w:tc>
        <w:tc>
          <w:tcPr>
            <w:tcW w:w="7084" w:type="dxa"/>
            <w:gridSpan w:val="9"/>
            <w:tcBorders>
              <w:top w:val="single" w:sz="12" w:space="0" w:color="auto"/>
            </w:tcBorders>
            <w:vAlign w:val="center"/>
          </w:tcPr>
          <w:p w:rsidR="008A20FE" w:rsidRPr="00B37C1C" w:rsidRDefault="008A20FE" w:rsidP="008A20FE">
            <w:pPr>
              <w:rPr>
                <w:b/>
                <w:sz w:val="18"/>
                <w:szCs w:val="18"/>
              </w:rPr>
            </w:pPr>
          </w:p>
        </w:tc>
      </w:tr>
      <w:tr w:rsidR="008A20FE" w:rsidTr="008A20FE">
        <w:trPr>
          <w:trHeight w:val="567"/>
        </w:trPr>
        <w:tc>
          <w:tcPr>
            <w:tcW w:w="2884" w:type="dxa"/>
            <w:vAlign w:val="center"/>
          </w:tcPr>
          <w:p w:rsidR="002D0A83" w:rsidRDefault="008A20FE" w:rsidP="00A8481D">
            <w:pPr>
              <w:rPr>
                <w:b/>
                <w:i/>
                <w:color w:val="339966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Nutzung </w:t>
            </w:r>
            <w:r w:rsidRPr="00A8481D">
              <w:rPr>
                <w:b/>
                <w:i/>
                <w:color w:val="339966"/>
                <w:sz w:val="16"/>
                <w:szCs w:val="16"/>
              </w:rPr>
              <w:t>(z:B. Wiese)</w:t>
            </w:r>
            <w:r w:rsidR="002D0A83">
              <w:rPr>
                <w:b/>
                <w:i/>
                <w:color w:val="339966"/>
                <w:sz w:val="16"/>
                <w:szCs w:val="16"/>
              </w:rPr>
              <w:t>,</w:t>
            </w:r>
          </w:p>
          <w:p w:rsidR="008A20FE" w:rsidRDefault="002D0A83" w:rsidP="002D0A83">
            <w:pPr>
              <w:jc w:val="center"/>
              <w:rPr>
                <w:b/>
                <w:sz w:val="24"/>
                <w:szCs w:val="24"/>
              </w:rPr>
            </w:pPr>
            <w:r w:rsidRPr="002D0A83">
              <w:rPr>
                <w:b/>
                <w:sz w:val="24"/>
                <w:szCs w:val="24"/>
              </w:rPr>
              <w:t>Typ</w:t>
            </w:r>
            <w:r w:rsidRPr="002D0A83">
              <w:rPr>
                <w:b/>
                <w:i/>
                <w:color w:val="339966"/>
                <w:sz w:val="16"/>
                <w:szCs w:val="16"/>
              </w:rPr>
              <w:t>, z.B. Weidelgras/Weißklee</w:t>
            </w:r>
          </w:p>
        </w:tc>
        <w:tc>
          <w:tcPr>
            <w:tcW w:w="7084" w:type="dxa"/>
            <w:gridSpan w:val="9"/>
            <w:vAlign w:val="center"/>
          </w:tcPr>
          <w:p w:rsidR="008A20FE" w:rsidRPr="00B37C1C" w:rsidRDefault="008A20FE" w:rsidP="008A20FE">
            <w:pPr>
              <w:rPr>
                <w:b/>
                <w:sz w:val="18"/>
                <w:szCs w:val="18"/>
              </w:rPr>
            </w:pPr>
          </w:p>
        </w:tc>
      </w:tr>
      <w:tr w:rsidR="002D0A83" w:rsidTr="002D0A83">
        <w:trPr>
          <w:trHeight w:val="567"/>
        </w:trPr>
        <w:tc>
          <w:tcPr>
            <w:tcW w:w="2884" w:type="dxa"/>
            <w:vAlign w:val="center"/>
          </w:tcPr>
          <w:p w:rsidR="002D0A83" w:rsidRDefault="002D0A83" w:rsidP="00A84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 Arten in %</w:t>
            </w:r>
          </w:p>
        </w:tc>
        <w:tc>
          <w:tcPr>
            <w:tcW w:w="2361" w:type="dxa"/>
            <w:gridSpan w:val="3"/>
          </w:tcPr>
          <w:p w:rsidR="002D0A83" w:rsidRPr="002D0A83" w:rsidRDefault="002D0A83" w:rsidP="002D0A83">
            <w:pPr>
              <w:rPr>
                <w:b/>
                <w:i/>
                <w:color w:val="339966"/>
                <w:sz w:val="16"/>
                <w:szCs w:val="16"/>
              </w:rPr>
            </w:pPr>
            <w:r w:rsidRPr="002D0A83">
              <w:rPr>
                <w:b/>
                <w:i/>
                <w:sz w:val="18"/>
                <w:szCs w:val="18"/>
              </w:rPr>
              <w:t xml:space="preserve">Gräser  </w:t>
            </w:r>
            <w:r w:rsidRPr="002D0A83">
              <w:rPr>
                <w:b/>
                <w:i/>
                <w:color w:val="339966"/>
                <w:sz w:val="16"/>
                <w:szCs w:val="16"/>
              </w:rPr>
              <w:t>z.B.70%</w:t>
            </w:r>
          </w:p>
          <w:p w:rsidR="002D0A83" w:rsidRPr="002D0A83" w:rsidRDefault="00FE3F82" w:rsidP="002D0A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339966"/>
                <w:sz w:val="16"/>
                <w:szCs w:val="16"/>
              </w:rPr>
              <w:t>v.a.</w:t>
            </w:r>
            <w:r w:rsidR="002D0A83" w:rsidRPr="002D0A83">
              <w:rPr>
                <w:b/>
                <w:i/>
                <w:color w:val="339966"/>
                <w:sz w:val="16"/>
                <w:szCs w:val="16"/>
              </w:rPr>
              <w:t xml:space="preserve"> Weidelgras</w:t>
            </w:r>
            <w:r>
              <w:rPr>
                <w:b/>
                <w:i/>
                <w:color w:val="339966"/>
                <w:sz w:val="16"/>
                <w:szCs w:val="16"/>
              </w:rPr>
              <w:t>,</w:t>
            </w:r>
          </w:p>
          <w:p w:rsidR="002D0A83" w:rsidRPr="00B37C1C" w:rsidRDefault="002D0A83" w:rsidP="002D0A83">
            <w:pPr>
              <w:rPr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4"/>
          </w:tcPr>
          <w:p w:rsidR="002D0A83" w:rsidRPr="002D0A83" w:rsidRDefault="002D0A83" w:rsidP="002D0A83">
            <w:pPr>
              <w:rPr>
                <w:b/>
                <w:i/>
                <w:color w:val="339966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Kräuter  </w:t>
            </w:r>
            <w:r w:rsidRPr="002D0A83">
              <w:rPr>
                <w:b/>
                <w:i/>
                <w:color w:val="339966"/>
                <w:sz w:val="16"/>
                <w:szCs w:val="16"/>
              </w:rPr>
              <w:t>z.B. 10%</w:t>
            </w:r>
          </w:p>
          <w:p w:rsidR="002D0A83" w:rsidRDefault="002D0A83" w:rsidP="002D0A83">
            <w:pPr>
              <w:rPr>
                <w:b/>
                <w:i/>
                <w:color w:val="339966"/>
                <w:sz w:val="16"/>
                <w:szCs w:val="16"/>
              </w:rPr>
            </w:pPr>
            <w:r w:rsidRPr="002D0A83">
              <w:rPr>
                <w:b/>
                <w:i/>
                <w:color w:val="339966"/>
                <w:sz w:val="16"/>
                <w:szCs w:val="16"/>
              </w:rPr>
              <w:t>v.a. kriechender Hahnenfuß</w:t>
            </w:r>
            <w:r>
              <w:rPr>
                <w:b/>
                <w:i/>
                <w:color w:val="339966"/>
                <w:sz w:val="16"/>
                <w:szCs w:val="16"/>
              </w:rPr>
              <w:t>,</w:t>
            </w:r>
          </w:p>
          <w:p w:rsidR="002D0A83" w:rsidRPr="00B37C1C" w:rsidRDefault="002D0A83" w:rsidP="002D0A83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339966"/>
                <w:sz w:val="16"/>
                <w:szCs w:val="16"/>
              </w:rPr>
              <w:t>Spitzwegerich</w:t>
            </w:r>
          </w:p>
        </w:tc>
        <w:tc>
          <w:tcPr>
            <w:tcW w:w="2362" w:type="dxa"/>
            <w:gridSpan w:val="2"/>
          </w:tcPr>
          <w:p w:rsidR="002D0A83" w:rsidRPr="002D0A83" w:rsidRDefault="002D0A83" w:rsidP="002D0A83">
            <w:pPr>
              <w:rPr>
                <w:b/>
                <w:i/>
                <w:color w:val="339966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Leguminosen  </w:t>
            </w:r>
            <w:r w:rsidRPr="002D0A83">
              <w:rPr>
                <w:b/>
                <w:i/>
                <w:color w:val="339966"/>
                <w:sz w:val="16"/>
                <w:szCs w:val="16"/>
              </w:rPr>
              <w:t>z:B. 20%</w:t>
            </w:r>
          </w:p>
          <w:p w:rsidR="002D0A83" w:rsidRPr="00B37C1C" w:rsidRDefault="002D0A83" w:rsidP="002D0A83">
            <w:pPr>
              <w:rPr>
                <w:b/>
                <w:sz w:val="18"/>
                <w:szCs w:val="18"/>
              </w:rPr>
            </w:pPr>
            <w:r w:rsidRPr="002D0A83">
              <w:rPr>
                <w:b/>
                <w:i/>
                <w:color w:val="339966"/>
                <w:sz w:val="16"/>
                <w:szCs w:val="16"/>
              </w:rPr>
              <w:t>v.a. Weißklee</w:t>
            </w:r>
          </w:p>
        </w:tc>
      </w:tr>
      <w:tr w:rsidR="00A8481D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A84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Standort</w:t>
            </w:r>
          </w:p>
        </w:tc>
        <w:tc>
          <w:tcPr>
            <w:tcW w:w="7084" w:type="dxa"/>
            <w:gridSpan w:val="9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 w:rsidRPr="00A8481D">
              <w:rPr>
                <w:b/>
                <w:i/>
                <w:color w:val="339966"/>
                <w:sz w:val="16"/>
                <w:szCs w:val="16"/>
              </w:rPr>
              <w:t xml:space="preserve">z.B. leicht hängig, 1/3 der Fläche </w:t>
            </w:r>
            <w:r>
              <w:rPr>
                <w:b/>
                <w:i/>
                <w:color w:val="339966"/>
                <w:sz w:val="16"/>
                <w:szCs w:val="16"/>
              </w:rPr>
              <w:t>stau</w:t>
            </w:r>
            <w:r w:rsidRPr="00A8481D">
              <w:rPr>
                <w:b/>
                <w:i/>
                <w:color w:val="339966"/>
                <w:sz w:val="16"/>
                <w:szCs w:val="16"/>
              </w:rPr>
              <w:t>nass</w:t>
            </w:r>
          </w:p>
        </w:tc>
      </w:tr>
      <w:tr w:rsidR="008A20FE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8A20FE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Nutzungs</w:t>
            </w:r>
            <w:r w:rsidR="00A8481D">
              <w:rPr>
                <w:b/>
                <w:sz w:val="24"/>
                <w:szCs w:val="24"/>
              </w:rPr>
              <w:t xml:space="preserve">art, </w:t>
            </w:r>
          </w:p>
          <w:p w:rsidR="008A20FE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Nutzungs</w:t>
            </w:r>
            <w:r w:rsidR="008A20FE">
              <w:rPr>
                <w:b/>
                <w:sz w:val="24"/>
                <w:szCs w:val="24"/>
              </w:rPr>
              <w:t>häufigkeit</w:t>
            </w:r>
          </w:p>
        </w:tc>
        <w:tc>
          <w:tcPr>
            <w:tcW w:w="7084" w:type="dxa"/>
            <w:gridSpan w:val="9"/>
            <w:vAlign w:val="center"/>
          </w:tcPr>
          <w:p w:rsidR="008A20FE" w:rsidRPr="00A8481D" w:rsidRDefault="008A20FE" w:rsidP="008A20FE">
            <w:pPr>
              <w:rPr>
                <w:b/>
                <w:i/>
                <w:color w:val="339966"/>
                <w:sz w:val="16"/>
                <w:szCs w:val="16"/>
              </w:rPr>
            </w:pPr>
            <w:r w:rsidRPr="00A8481D">
              <w:rPr>
                <w:b/>
                <w:i/>
                <w:color w:val="339966"/>
                <w:sz w:val="16"/>
                <w:szCs w:val="16"/>
              </w:rPr>
              <w:t>z.B. 5- schnittig, davon einmal Silagebereitung</w:t>
            </w:r>
          </w:p>
        </w:tc>
      </w:tr>
      <w:tr w:rsidR="00A8481D" w:rsidTr="00A8481D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Bodenuntersuchung</w:t>
            </w:r>
          </w:p>
          <w:p w:rsidR="00A8481D" w:rsidRDefault="00A8481D" w:rsidP="008A20F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Standard </w:t>
            </w:r>
          </w:p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Gehaltsstufe bzw.mg/100g Boden</w:t>
            </w:r>
          </w:p>
        </w:tc>
        <w:tc>
          <w:tcPr>
            <w:tcW w:w="2361" w:type="dxa"/>
            <w:gridSpan w:val="3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2361" w:type="dxa"/>
            <w:gridSpan w:val="4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  <w:tc>
          <w:tcPr>
            <w:tcW w:w="2362" w:type="dxa"/>
            <w:gridSpan w:val="2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Kalk:</w:t>
            </w:r>
          </w:p>
        </w:tc>
      </w:tr>
      <w:tr w:rsidR="00A8481D" w:rsidTr="008A20FE">
        <w:trPr>
          <w:trHeight w:val="548"/>
        </w:trPr>
        <w:tc>
          <w:tcPr>
            <w:tcW w:w="2884" w:type="dxa"/>
            <w:vMerge w:val="restart"/>
          </w:tcPr>
          <w:p w:rsidR="00A8481D" w:rsidRPr="007B37E6" w:rsidRDefault="00A8481D" w:rsidP="008A20F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Wirtschaftsdünger</w:t>
            </w:r>
            <w:r w:rsidRPr="007B37E6">
              <w:rPr>
                <w:b/>
                <w:sz w:val="24"/>
                <w:szCs w:val="24"/>
              </w:rPr>
              <w:t xml:space="preserve"> </w:t>
            </w:r>
            <w:r w:rsidRPr="007B37E6">
              <w:rPr>
                <w:b/>
                <w:sz w:val="16"/>
                <w:szCs w:val="16"/>
              </w:rPr>
              <w:t>Menge in m³/ha,</w:t>
            </w:r>
          </w:p>
          <w:p w:rsidR="00A8481D" w:rsidRDefault="00A8481D" w:rsidP="008A20FE">
            <w:pPr>
              <w:rPr>
                <w:b/>
                <w:sz w:val="16"/>
                <w:szCs w:val="16"/>
              </w:rPr>
            </w:pPr>
            <w:r w:rsidRPr="007B37E6">
              <w:rPr>
                <w:b/>
                <w:sz w:val="16"/>
                <w:szCs w:val="16"/>
              </w:rPr>
              <w:t>Gülle, Festmist, Jauche, Kompost, etc.</w:t>
            </w:r>
          </w:p>
          <w:p w:rsidR="00A8481D" w:rsidRPr="007B37E6" w:rsidRDefault="00A8481D" w:rsidP="008A20FE">
            <w:pPr>
              <w:rPr>
                <w:b/>
                <w:sz w:val="16"/>
                <w:szCs w:val="16"/>
              </w:rPr>
            </w:pPr>
          </w:p>
          <w:p w:rsidR="00A8481D" w:rsidRPr="001F2209" w:rsidRDefault="00A8481D" w:rsidP="008A20F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N, P, K </w:t>
            </w:r>
            <w:r w:rsidRPr="00B0691E">
              <w:rPr>
                <w:b/>
                <w:sz w:val="16"/>
                <w:szCs w:val="16"/>
              </w:rPr>
              <w:t>(Reinnährstoff in kg/ha)</w:t>
            </w:r>
          </w:p>
        </w:tc>
        <w:tc>
          <w:tcPr>
            <w:tcW w:w="7084" w:type="dxa"/>
            <w:gridSpan w:val="9"/>
            <w:vAlign w:val="center"/>
          </w:tcPr>
          <w:p w:rsidR="00A8481D" w:rsidRDefault="00A8481D" w:rsidP="008A20FE">
            <w:pPr>
              <w:rPr>
                <w:b/>
                <w:sz w:val="18"/>
                <w:szCs w:val="18"/>
              </w:rPr>
            </w:pPr>
          </w:p>
          <w:p w:rsidR="00A8481D" w:rsidRDefault="00A8481D" w:rsidP="008A20FE">
            <w:pPr>
              <w:rPr>
                <w:b/>
                <w:sz w:val="18"/>
                <w:szCs w:val="18"/>
              </w:rPr>
            </w:pPr>
          </w:p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</w:tr>
      <w:tr w:rsidR="00A8481D" w:rsidTr="008A20FE">
        <w:trPr>
          <w:trHeight w:val="917"/>
        </w:trPr>
        <w:tc>
          <w:tcPr>
            <w:tcW w:w="2884" w:type="dxa"/>
            <w:vMerge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2336" w:type="dxa"/>
            <w:gridSpan w:val="4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2425" w:type="dxa"/>
            <w:gridSpan w:val="3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</w:tr>
      <w:tr w:rsidR="00A8481D" w:rsidTr="008A20FE">
        <w:trPr>
          <w:trHeight w:val="455"/>
        </w:trPr>
        <w:tc>
          <w:tcPr>
            <w:tcW w:w="2884" w:type="dxa"/>
            <w:vMerge w:val="restart"/>
          </w:tcPr>
          <w:p w:rsidR="00A8481D" w:rsidRDefault="00A8481D" w:rsidP="008A20F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Düngung mineral.</w:t>
            </w:r>
            <w:r w:rsidRPr="00B0691E">
              <w:rPr>
                <w:b/>
                <w:sz w:val="16"/>
                <w:szCs w:val="16"/>
              </w:rPr>
              <w:t xml:space="preserve"> Düngerart,</w:t>
            </w:r>
            <w:r>
              <w:rPr>
                <w:b/>
                <w:sz w:val="16"/>
                <w:szCs w:val="16"/>
              </w:rPr>
              <w:t xml:space="preserve"> -menge (dt/ha)</w:t>
            </w:r>
          </w:p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N, P, K </w:t>
            </w:r>
            <w:r w:rsidRPr="00B0691E">
              <w:rPr>
                <w:b/>
                <w:sz w:val="16"/>
                <w:szCs w:val="16"/>
              </w:rPr>
              <w:t>(Reinnährstoff in kg/ha)</w:t>
            </w:r>
          </w:p>
        </w:tc>
        <w:tc>
          <w:tcPr>
            <w:tcW w:w="7084" w:type="dxa"/>
            <w:gridSpan w:val="9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  <w:p w:rsidR="00A8481D" w:rsidRDefault="00A8481D" w:rsidP="008A20FE">
            <w:pPr>
              <w:rPr>
                <w:b/>
                <w:sz w:val="16"/>
                <w:szCs w:val="16"/>
              </w:rPr>
            </w:pPr>
          </w:p>
          <w:p w:rsidR="00A8481D" w:rsidRDefault="00A8481D" w:rsidP="008A20FE">
            <w:pPr>
              <w:rPr>
                <w:b/>
                <w:sz w:val="16"/>
                <w:szCs w:val="16"/>
              </w:rPr>
            </w:pPr>
          </w:p>
          <w:p w:rsidR="00A8481D" w:rsidRPr="00B37C1C" w:rsidRDefault="00A8481D" w:rsidP="008A20FE">
            <w:pPr>
              <w:rPr>
                <w:b/>
                <w:sz w:val="16"/>
                <w:szCs w:val="16"/>
              </w:rPr>
            </w:pPr>
          </w:p>
        </w:tc>
      </w:tr>
      <w:tr w:rsidR="00A8481D" w:rsidTr="008A20FE">
        <w:trPr>
          <w:trHeight w:val="455"/>
        </w:trPr>
        <w:tc>
          <w:tcPr>
            <w:tcW w:w="2884" w:type="dxa"/>
            <w:vMerge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N:</w:t>
            </w:r>
          </w:p>
          <w:p w:rsidR="00A8481D" w:rsidRPr="00B37C1C" w:rsidRDefault="00A8481D" w:rsidP="008A20FE">
            <w:pPr>
              <w:rPr>
                <w:b/>
                <w:sz w:val="16"/>
                <w:szCs w:val="16"/>
              </w:rPr>
            </w:pPr>
          </w:p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P:</w:t>
            </w:r>
          </w:p>
        </w:tc>
        <w:tc>
          <w:tcPr>
            <w:tcW w:w="2425" w:type="dxa"/>
            <w:gridSpan w:val="3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K:</w:t>
            </w:r>
          </w:p>
        </w:tc>
      </w:tr>
      <w:tr w:rsidR="00A8481D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</w:tr>
      <w:tr w:rsidR="00A8481D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Pflanzenschutz</w:t>
            </w:r>
          </w:p>
        </w:tc>
        <w:tc>
          <w:tcPr>
            <w:tcW w:w="1746" w:type="dxa"/>
            <w:vAlign w:val="center"/>
          </w:tcPr>
          <w:p w:rsidR="00A8481D" w:rsidRPr="0044163D" w:rsidRDefault="00A8481D" w:rsidP="008A20FE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Indikation</w:t>
            </w:r>
          </w:p>
        </w:tc>
        <w:tc>
          <w:tcPr>
            <w:tcW w:w="1751" w:type="dxa"/>
            <w:gridSpan w:val="3"/>
            <w:vAlign w:val="center"/>
          </w:tcPr>
          <w:p w:rsidR="00A8481D" w:rsidRPr="0044163D" w:rsidRDefault="00A8481D" w:rsidP="008A20FE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Mittelwahl</w:t>
            </w:r>
          </w:p>
        </w:tc>
        <w:tc>
          <w:tcPr>
            <w:tcW w:w="1741" w:type="dxa"/>
            <w:gridSpan w:val="4"/>
            <w:vAlign w:val="center"/>
          </w:tcPr>
          <w:p w:rsidR="00A8481D" w:rsidRPr="0044163D" w:rsidRDefault="00CE638A" w:rsidP="008A20FE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Aufwandmenge</w:t>
            </w:r>
          </w:p>
        </w:tc>
        <w:tc>
          <w:tcPr>
            <w:tcW w:w="1846" w:type="dxa"/>
            <w:vAlign w:val="center"/>
          </w:tcPr>
          <w:p w:rsidR="00A8481D" w:rsidRPr="0044163D" w:rsidRDefault="00CE638A" w:rsidP="008A20FE">
            <w:pPr>
              <w:rPr>
                <w:b/>
                <w:sz w:val="20"/>
                <w:szCs w:val="20"/>
              </w:rPr>
            </w:pPr>
            <w:r w:rsidRPr="0044163D">
              <w:rPr>
                <w:b/>
                <w:sz w:val="20"/>
                <w:szCs w:val="20"/>
              </w:rPr>
              <w:t>Zeitpunkt</w:t>
            </w:r>
          </w:p>
        </w:tc>
      </w:tr>
      <w:tr w:rsidR="00A8481D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Herbizide</w:t>
            </w:r>
          </w:p>
        </w:tc>
        <w:tc>
          <w:tcPr>
            <w:tcW w:w="1746" w:type="dxa"/>
            <w:vAlign w:val="center"/>
          </w:tcPr>
          <w:p w:rsidR="00A8481D" w:rsidRPr="00CE638A" w:rsidRDefault="00CE638A" w:rsidP="008A20FE">
            <w:pPr>
              <w:rPr>
                <w:b/>
                <w:i/>
                <w:color w:val="339966"/>
                <w:sz w:val="16"/>
                <w:szCs w:val="16"/>
              </w:rPr>
            </w:pPr>
            <w:r w:rsidRPr="00CE638A">
              <w:rPr>
                <w:b/>
                <w:i/>
                <w:color w:val="339966"/>
                <w:sz w:val="16"/>
                <w:szCs w:val="16"/>
              </w:rPr>
              <w:t>z.B. Ampfer</w:t>
            </w:r>
          </w:p>
        </w:tc>
        <w:tc>
          <w:tcPr>
            <w:tcW w:w="1751" w:type="dxa"/>
            <w:gridSpan w:val="3"/>
            <w:vAlign w:val="center"/>
          </w:tcPr>
          <w:p w:rsidR="00A8481D" w:rsidRPr="00CE638A" w:rsidRDefault="00CE638A" w:rsidP="008A20FE">
            <w:pPr>
              <w:rPr>
                <w:b/>
                <w:i/>
                <w:color w:val="339966"/>
                <w:sz w:val="16"/>
                <w:szCs w:val="16"/>
              </w:rPr>
            </w:pPr>
            <w:proofErr w:type="spellStart"/>
            <w:r w:rsidRPr="00CE638A">
              <w:rPr>
                <w:b/>
                <w:i/>
                <w:color w:val="339966"/>
                <w:sz w:val="16"/>
                <w:szCs w:val="16"/>
              </w:rPr>
              <w:t>Harmony</w:t>
            </w:r>
            <w:proofErr w:type="spellEnd"/>
            <w:r w:rsidRPr="00CE638A">
              <w:rPr>
                <w:b/>
                <w:i/>
                <w:color w:val="339966"/>
                <w:sz w:val="16"/>
                <w:szCs w:val="16"/>
              </w:rPr>
              <w:t xml:space="preserve"> SX</w:t>
            </w:r>
          </w:p>
        </w:tc>
        <w:tc>
          <w:tcPr>
            <w:tcW w:w="1741" w:type="dxa"/>
            <w:gridSpan w:val="4"/>
            <w:vAlign w:val="center"/>
          </w:tcPr>
          <w:p w:rsidR="00A8481D" w:rsidRPr="00CE638A" w:rsidRDefault="007E6B82" w:rsidP="007E6B82">
            <w:pPr>
              <w:rPr>
                <w:b/>
                <w:i/>
                <w:color w:val="339966"/>
                <w:sz w:val="16"/>
                <w:szCs w:val="16"/>
              </w:rPr>
            </w:pPr>
            <w:r>
              <w:rPr>
                <w:b/>
                <w:i/>
                <w:color w:val="339966"/>
                <w:sz w:val="16"/>
                <w:szCs w:val="16"/>
              </w:rPr>
              <w:t>0,15</w:t>
            </w:r>
            <w:r w:rsidR="00CE638A" w:rsidRPr="00CE638A">
              <w:rPr>
                <w:b/>
                <w:i/>
                <w:color w:val="339966"/>
                <w:sz w:val="16"/>
                <w:szCs w:val="16"/>
              </w:rPr>
              <w:t>g/l mit Rückenspritze</w:t>
            </w:r>
          </w:p>
        </w:tc>
        <w:tc>
          <w:tcPr>
            <w:tcW w:w="1846" w:type="dxa"/>
            <w:vAlign w:val="center"/>
          </w:tcPr>
          <w:p w:rsidR="00A8481D" w:rsidRPr="00CE638A" w:rsidRDefault="00CE638A" w:rsidP="00640FEC">
            <w:pPr>
              <w:rPr>
                <w:b/>
                <w:i/>
                <w:color w:val="339966"/>
                <w:sz w:val="16"/>
                <w:szCs w:val="16"/>
              </w:rPr>
            </w:pPr>
            <w:r>
              <w:rPr>
                <w:b/>
                <w:i/>
                <w:color w:val="339966"/>
                <w:sz w:val="16"/>
                <w:szCs w:val="16"/>
              </w:rPr>
              <w:t>2</w:t>
            </w:r>
            <w:r w:rsidRPr="00CE638A">
              <w:rPr>
                <w:b/>
                <w:i/>
                <w:color w:val="339966"/>
                <w:sz w:val="16"/>
                <w:szCs w:val="16"/>
              </w:rPr>
              <w:t>5.0</w:t>
            </w:r>
            <w:r>
              <w:rPr>
                <w:b/>
                <w:i/>
                <w:color w:val="339966"/>
                <w:sz w:val="16"/>
                <w:szCs w:val="16"/>
              </w:rPr>
              <w:t>5</w:t>
            </w:r>
            <w:r w:rsidRPr="00CE638A">
              <w:rPr>
                <w:b/>
                <w:i/>
                <w:color w:val="339966"/>
                <w:sz w:val="16"/>
                <w:szCs w:val="16"/>
              </w:rPr>
              <w:t>.201</w:t>
            </w:r>
            <w:r w:rsidR="00640FEC">
              <w:rPr>
                <w:b/>
                <w:i/>
                <w:color w:val="339966"/>
                <w:sz w:val="16"/>
                <w:szCs w:val="16"/>
              </w:rPr>
              <w:t>8</w:t>
            </w:r>
          </w:p>
        </w:tc>
      </w:tr>
      <w:tr w:rsidR="00A8481D" w:rsidTr="008A20FE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A8481D" w:rsidRPr="00B37C1C" w:rsidRDefault="00A8481D" w:rsidP="008A20FE">
            <w:pPr>
              <w:rPr>
                <w:b/>
                <w:sz w:val="18"/>
                <w:szCs w:val="18"/>
              </w:rPr>
            </w:pPr>
          </w:p>
        </w:tc>
      </w:tr>
      <w:tr w:rsidR="00A8481D" w:rsidTr="002D0A83">
        <w:trPr>
          <w:trHeight w:val="567"/>
        </w:trPr>
        <w:tc>
          <w:tcPr>
            <w:tcW w:w="2884" w:type="dxa"/>
            <w:vAlign w:val="center"/>
          </w:tcPr>
          <w:p w:rsidR="00A8481D" w:rsidRDefault="00A8481D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Ernte</w:t>
            </w:r>
          </w:p>
        </w:tc>
        <w:tc>
          <w:tcPr>
            <w:tcW w:w="3542" w:type="dxa"/>
            <w:gridSpan w:val="5"/>
          </w:tcPr>
          <w:p w:rsidR="00A8481D" w:rsidRDefault="00A8481D" w:rsidP="002D0A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Zeitpunkt</w:t>
            </w: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2D0A83" w:rsidRDefault="002D0A83" w:rsidP="002D0A83">
            <w:pPr>
              <w:rPr>
                <w:b/>
                <w:sz w:val="18"/>
                <w:szCs w:val="18"/>
              </w:rPr>
            </w:pPr>
          </w:p>
          <w:p w:rsidR="002D0A83" w:rsidRDefault="002D0A83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4"/>
          </w:tcPr>
          <w:p w:rsidR="002D0A83" w:rsidRDefault="002D0A83" w:rsidP="002D0A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Ertrag</w:t>
            </w: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Default="00A8481D" w:rsidP="002D0A83">
            <w:pPr>
              <w:rPr>
                <w:b/>
                <w:sz w:val="18"/>
                <w:szCs w:val="18"/>
              </w:rPr>
            </w:pPr>
          </w:p>
          <w:p w:rsidR="00A8481D" w:rsidRPr="00B37C1C" w:rsidRDefault="00A8481D" w:rsidP="002D0A83">
            <w:pPr>
              <w:rPr>
                <w:b/>
                <w:sz w:val="18"/>
                <w:szCs w:val="18"/>
              </w:rPr>
            </w:pPr>
          </w:p>
        </w:tc>
      </w:tr>
      <w:tr w:rsidR="002D0A83" w:rsidTr="00CE638A">
        <w:trPr>
          <w:trHeight w:val="567"/>
        </w:trPr>
        <w:tc>
          <w:tcPr>
            <w:tcW w:w="2884" w:type="dxa"/>
            <w:vAlign w:val="center"/>
          </w:tcPr>
          <w:p w:rsidR="002D0A83" w:rsidRDefault="002D0A83" w:rsidP="008A2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Besonderheiten</w:t>
            </w:r>
          </w:p>
          <w:p w:rsidR="007D2863" w:rsidRDefault="007D2863" w:rsidP="008A20FE">
            <w:pPr>
              <w:rPr>
                <w:b/>
                <w:sz w:val="24"/>
                <w:szCs w:val="24"/>
              </w:rPr>
            </w:pPr>
          </w:p>
          <w:p w:rsidR="007D2863" w:rsidRDefault="007D2863" w:rsidP="008A20FE">
            <w:pPr>
              <w:rPr>
                <w:b/>
                <w:sz w:val="24"/>
                <w:szCs w:val="24"/>
              </w:rPr>
            </w:pPr>
          </w:p>
          <w:p w:rsidR="007D2863" w:rsidRDefault="007D2863" w:rsidP="008A20FE">
            <w:pPr>
              <w:rPr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9"/>
            <w:vAlign w:val="center"/>
          </w:tcPr>
          <w:p w:rsidR="002D0A83" w:rsidRDefault="002D0A83" w:rsidP="00CE638A">
            <w:pPr>
              <w:rPr>
                <w:b/>
                <w:sz w:val="18"/>
                <w:szCs w:val="18"/>
              </w:rPr>
            </w:pPr>
            <w:r w:rsidRPr="002D0A83">
              <w:rPr>
                <w:b/>
                <w:i/>
                <w:color w:val="339966"/>
                <w:sz w:val="16"/>
                <w:szCs w:val="16"/>
              </w:rPr>
              <w:t xml:space="preserve">z. B. sanierungsbedürftig wegen </w:t>
            </w:r>
            <w:r w:rsidR="00CE638A">
              <w:rPr>
                <w:b/>
                <w:i/>
                <w:color w:val="339966"/>
                <w:sz w:val="16"/>
                <w:szCs w:val="16"/>
              </w:rPr>
              <w:t xml:space="preserve">starkem </w:t>
            </w:r>
            <w:proofErr w:type="spellStart"/>
            <w:r w:rsidR="00CE638A">
              <w:rPr>
                <w:b/>
                <w:i/>
                <w:color w:val="339966"/>
                <w:sz w:val="16"/>
                <w:szCs w:val="16"/>
              </w:rPr>
              <w:t>Ampferbesatz</w:t>
            </w:r>
            <w:proofErr w:type="spellEnd"/>
          </w:p>
        </w:tc>
      </w:tr>
    </w:tbl>
    <w:p w:rsidR="0085582B" w:rsidRPr="00D847D7" w:rsidRDefault="0085582B" w:rsidP="00D847D7">
      <w:pPr>
        <w:pStyle w:val="berschrift1"/>
        <w:rPr>
          <w:sz w:val="24"/>
          <w:szCs w:val="24"/>
          <w:u w:val="none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D847D7" w:rsidRPr="00D847D7" w:rsidRDefault="00D847D7" w:rsidP="00D847D7">
      <w:pPr>
        <w:rPr>
          <w:sz w:val="24"/>
          <w:szCs w:val="24"/>
        </w:rPr>
      </w:pPr>
    </w:p>
    <w:p w:rsidR="007D2863" w:rsidRPr="00E216B1" w:rsidRDefault="007D2863" w:rsidP="007D2863">
      <w:pPr>
        <w:pStyle w:val="berschrift1"/>
        <w:numPr>
          <w:ilvl w:val="0"/>
          <w:numId w:val="24"/>
        </w:numPr>
        <w:rPr>
          <w:u w:val="none"/>
        </w:rPr>
      </w:pPr>
      <w:bookmarkStart w:id="29" w:name="_Toc452621163"/>
      <w:r w:rsidRPr="00E216B1">
        <w:rPr>
          <w:u w:val="none"/>
        </w:rPr>
        <w:lastRenderedPageBreak/>
        <w:t>Wochenberichte</w:t>
      </w:r>
      <w:bookmarkEnd w:id="29"/>
    </w:p>
    <w:p w:rsidR="007D2863" w:rsidRDefault="007D2863" w:rsidP="007D2863"/>
    <w:p w:rsidR="007D2863" w:rsidRDefault="007D2863" w:rsidP="007D2863">
      <w:r>
        <w:t xml:space="preserve">Wochenbericht vom                          bis                 </w:t>
      </w:r>
    </w:p>
    <w:p w:rsidR="007D2863" w:rsidRDefault="007D2863" w:rsidP="007D28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807"/>
      </w:tblGrid>
      <w:tr w:rsidR="007D2863" w:rsidTr="007D2863">
        <w:trPr>
          <w:trHeight w:val="567"/>
        </w:trPr>
        <w:tc>
          <w:tcPr>
            <w:tcW w:w="1384" w:type="dxa"/>
            <w:vAlign w:val="center"/>
          </w:tcPr>
          <w:p w:rsidR="007D2863" w:rsidRPr="007D2863" w:rsidRDefault="007D2863" w:rsidP="007D2863">
            <w:pPr>
              <w:rPr>
                <w:b/>
                <w:sz w:val="28"/>
                <w:szCs w:val="28"/>
              </w:rPr>
            </w:pPr>
            <w:r w:rsidRPr="007D286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vAlign w:val="center"/>
          </w:tcPr>
          <w:p w:rsidR="007D2863" w:rsidRPr="007D2863" w:rsidRDefault="007D2863" w:rsidP="007D2863">
            <w:pPr>
              <w:rPr>
                <w:b/>
                <w:sz w:val="28"/>
                <w:szCs w:val="28"/>
              </w:rPr>
            </w:pPr>
            <w:r w:rsidRPr="007D2863">
              <w:rPr>
                <w:b/>
                <w:sz w:val="28"/>
                <w:szCs w:val="28"/>
              </w:rPr>
              <w:t>Wetter</w:t>
            </w:r>
          </w:p>
        </w:tc>
        <w:tc>
          <w:tcPr>
            <w:tcW w:w="6807" w:type="dxa"/>
            <w:vAlign w:val="center"/>
          </w:tcPr>
          <w:p w:rsidR="007D2863" w:rsidRPr="007D2863" w:rsidRDefault="007D2863" w:rsidP="007D2863">
            <w:pPr>
              <w:rPr>
                <w:b/>
                <w:sz w:val="28"/>
                <w:szCs w:val="28"/>
              </w:rPr>
            </w:pPr>
            <w:r w:rsidRPr="007D2863">
              <w:rPr>
                <w:b/>
                <w:sz w:val="28"/>
                <w:szCs w:val="28"/>
              </w:rPr>
              <w:t>Tätigkeiten</w:t>
            </w:r>
          </w:p>
        </w:tc>
      </w:tr>
      <w:tr w:rsidR="007D2863" w:rsidTr="007D2863">
        <w:trPr>
          <w:trHeight w:val="737"/>
        </w:trPr>
        <w:tc>
          <w:tcPr>
            <w:tcW w:w="1384" w:type="dxa"/>
          </w:tcPr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  <w:p w:rsidR="007D2863" w:rsidRDefault="007D2863" w:rsidP="007D2863"/>
        </w:tc>
        <w:tc>
          <w:tcPr>
            <w:tcW w:w="1701" w:type="dxa"/>
          </w:tcPr>
          <w:p w:rsidR="007D2863" w:rsidRDefault="007D2863" w:rsidP="007D2863"/>
        </w:tc>
        <w:tc>
          <w:tcPr>
            <w:tcW w:w="6807" w:type="dxa"/>
          </w:tcPr>
          <w:p w:rsidR="007D2863" w:rsidRDefault="007D2863" w:rsidP="007D2863"/>
        </w:tc>
      </w:tr>
    </w:tbl>
    <w:p w:rsidR="007D2863" w:rsidRPr="007D2863" w:rsidRDefault="007D2863" w:rsidP="007D2863"/>
    <w:sectPr w:rsidR="007D2863" w:rsidRPr="007D2863" w:rsidSect="00EF5B4D">
      <w:footerReference w:type="default" r:id="rId24"/>
      <w:footerReference w:type="first" r:id="rId25"/>
      <w:pgSz w:w="11906" w:h="16838"/>
      <w:pgMar w:top="1418" w:right="1077" w:bottom="1134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C7" w:rsidRDefault="001A79C7" w:rsidP="00896F6B">
      <w:r>
        <w:separator/>
      </w:r>
    </w:p>
  </w:endnote>
  <w:endnote w:type="continuationSeparator" w:id="0">
    <w:p w:rsidR="001A79C7" w:rsidRDefault="001A79C7" w:rsidP="008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06"/>
      <w:docPartObj>
        <w:docPartGallery w:val="Page Numbers (Bottom of Page)"/>
        <w:docPartUnique/>
      </w:docPartObj>
    </w:sdtPr>
    <w:sdtContent>
      <w:p w:rsidR="001A79C7" w:rsidRDefault="001A79C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A79C7" w:rsidRPr="00896F6B" w:rsidRDefault="001A79C7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7" w:rsidRPr="002F2A9A" w:rsidRDefault="001A79C7" w:rsidP="002F2A9A">
    <w:pPr>
      <w:pStyle w:val="Fuzeile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S:\PAW\DATEN\ALLE\Homepage\7_Rund ums Praktikum\3_Berichtsanleitungen\Betriebsdaten_Praktikumsbericht_Agrarwissenschaften.docx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  <w:t>Stand: Juni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C7" w:rsidRDefault="001A79C7" w:rsidP="00896F6B">
      <w:r>
        <w:separator/>
      </w:r>
    </w:p>
  </w:footnote>
  <w:footnote w:type="continuationSeparator" w:id="0">
    <w:p w:rsidR="001A79C7" w:rsidRDefault="001A79C7" w:rsidP="0089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C01"/>
    <w:multiLevelType w:val="hybridMultilevel"/>
    <w:tmpl w:val="57BE73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FCD"/>
    <w:multiLevelType w:val="hybridMultilevel"/>
    <w:tmpl w:val="DF764266"/>
    <w:lvl w:ilvl="0" w:tplc="81643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45B9"/>
    <w:multiLevelType w:val="hybridMultilevel"/>
    <w:tmpl w:val="09402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516"/>
    <w:multiLevelType w:val="multilevel"/>
    <w:tmpl w:val="01A8E7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AE130B"/>
    <w:multiLevelType w:val="hybridMultilevel"/>
    <w:tmpl w:val="0E38E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077B"/>
    <w:multiLevelType w:val="hybridMultilevel"/>
    <w:tmpl w:val="578629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3E0"/>
    <w:multiLevelType w:val="multilevel"/>
    <w:tmpl w:val="01A8E7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A94C38"/>
    <w:multiLevelType w:val="multilevel"/>
    <w:tmpl w:val="6B76F0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D25230"/>
    <w:multiLevelType w:val="hybridMultilevel"/>
    <w:tmpl w:val="36E0787C"/>
    <w:lvl w:ilvl="0" w:tplc="B986BF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F4BE0"/>
    <w:multiLevelType w:val="multilevel"/>
    <w:tmpl w:val="F3A473E2"/>
    <w:lvl w:ilvl="0">
      <w:start w:val="4"/>
      <w:numFmt w:val="decimal"/>
      <w:lvlText w:val="%1."/>
      <w:lvlJc w:val="left"/>
      <w:pPr>
        <w:ind w:left="585" w:hanging="585"/>
      </w:pPr>
      <w:rPr>
        <w:rFonts w:eastAsiaTheme="majorEastAsia" w:cstheme="majorBidi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cstheme="majorBidi"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cstheme="majorBidi" w:hint="default"/>
        <w:u w:val="single"/>
      </w:rPr>
    </w:lvl>
  </w:abstractNum>
  <w:abstractNum w:abstractNumId="10">
    <w:nsid w:val="430857CE"/>
    <w:multiLevelType w:val="multilevel"/>
    <w:tmpl w:val="01A8E7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E523AC"/>
    <w:multiLevelType w:val="multilevel"/>
    <w:tmpl w:val="01A8E7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6B1125"/>
    <w:multiLevelType w:val="hybridMultilevel"/>
    <w:tmpl w:val="DA0A6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B30"/>
    <w:multiLevelType w:val="multilevel"/>
    <w:tmpl w:val="F5428C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540CC0"/>
    <w:multiLevelType w:val="multilevel"/>
    <w:tmpl w:val="C8421110"/>
    <w:lvl w:ilvl="0">
      <w:start w:val="4"/>
      <w:numFmt w:val="decimal"/>
      <w:lvlText w:val="%1"/>
      <w:lvlJc w:val="left"/>
      <w:pPr>
        <w:ind w:left="405" w:hanging="405"/>
      </w:pPr>
      <w:rPr>
        <w:rFonts w:eastAsiaTheme="majorEastAsia" w:cstheme="majorBidi"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Theme="majorEastAsia" w:cstheme="majorBid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 w:val="0"/>
        <w:sz w:val="28"/>
      </w:rPr>
    </w:lvl>
  </w:abstractNum>
  <w:abstractNum w:abstractNumId="15">
    <w:nsid w:val="501625A1"/>
    <w:multiLevelType w:val="multilevel"/>
    <w:tmpl w:val="874E59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C1317C"/>
    <w:multiLevelType w:val="multilevel"/>
    <w:tmpl w:val="F3A473E2"/>
    <w:lvl w:ilvl="0">
      <w:start w:val="4"/>
      <w:numFmt w:val="decimal"/>
      <w:lvlText w:val="%1."/>
      <w:lvlJc w:val="left"/>
      <w:pPr>
        <w:ind w:left="585" w:hanging="585"/>
      </w:pPr>
      <w:rPr>
        <w:rFonts w:eastAsiaTheme="majorEastAsia" w:cstheme="majorBidi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cstheme="majorBidi"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cstheme="majorBidi" w:hint="default"/>
        <w:u w:val="single"/>
      </w:rPr>
    </w:lvl>
  </w:abstractNum>
  <w:abstractNum w:abstractNumId="17">
    <w:nsid w:val="59252969"/>
    <w:multiLevelType w:val="multilevel"/>
    <w:tmpl w:val="B8CC2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0D41BC"/>
    <w:multiLevelType w:val="hybridMultilevel"/>
    <w:tmpl w:val="B15E178E"/>
    <w:lvl w:ilvl="0" w:tplc="81643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A26C7"/>
    <w:multiLevelType w:val="multilevel"/>
    <w:tmpl w:val="F8C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eastAsiaTheme="minorHAnsi" w:cs="Arial"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="Arial" w:hint="default"/>
        <w:b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cs="Arial" w:hint="default"/>
        <w:b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cs="Arial" w:hint="default"/>
        <w:b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cs="Arial" w:hint="default"/>
        <w:b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cs="Arial" w:hint="default"/>
        <w:b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sz w:val="24"/>
        <w:u w:val="none"/>
      </w:rPr>
    </w:lvl>
  </w:abstractNum>
  <w:abstractNum w:abstractNumId="20">
    <w:nsid w:val="5FB27A74"/>
    <w:multiLevelType w:val="hybridMultilevel"/>
    <w:tmpl w:val="19E03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1258"/>
    <w:multiLevelType w:val="hybridMultilevel"/>
    <w:tmpl w:val="A8765BCE"/>
    <w:lvl w:ilvl="0" w:tplc="81643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C59A4"/>
    <w:multiLevelType w:val="multilevel"/>
    <w:tmpl w:val="4F085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303E4D"/>
    <w:multiLevelType w:val="multilevel"/>
    <w:tmpl w:val="A73C20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BC9532F"/>
    <w:multiLevelType w:val="multilevel"/>
    <w:tmpl w:val="0DA283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79D13A9"/>
    <w:multiLevelType w:val="multilevel"/>
    <w:tmpl w:val="A73C20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687A6C"/>
    <w:multiLevelType w:val="multilevel"/>
    <w:tmpl w:val="01A8E7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CC0F92"/>
    <w:multiLevelType w:val="hybridMultilevel"/>
    <w:tmpl w:val="F9BC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64DB8"/>
    <w:multiLevelType w:val="multilevel"/>
    <w:tmpl w:val="7F2C5E94"/>
    <w:lvl w:ilvl="0">
      <w:start w:val="4"/>
      <w:numFmt w:val="decimal"/>
      <w:lvlText w:val="%1."/>
      <w:lvlJc w:val="left"/>
      <w:pPr>
        <w:ind w:left="585" w:hanging="585"/>
      </w:pPr>
      <w:rPr>
        <w:rFonts w:eastAsiaTheme="majorEastAsia" w:cstheme="majorBidi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cstheme="majorBid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cstheme="majorBidi" w:hint="default"/>
        <w:u w:val="singl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8"/>
  </w:num>
  <w:num w:numId="5">
    <w:abstractNumId w:val="20"/>
  </w:num>
  <w:num w:numId="6">
    <w:abstractNumId w:val="13"/>
  </w:num>
  <w:num w:numId="7">
    <w:abstractNumId w:val="22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23"/>
  </w:num>
  <w:num w:numId="14">
    <w:abstractNumId w:val="19"/>
  </w:num>
  <w:num w:numId="15">
    <w:abstractNumId w:val="25"/>
  </w:num>
  <w:num w:numId="16">
    <w:abstractNumId w:val="10"/>
  </w:num>
  <w:num w:numId="17">
    <w:abstractNumId w:val="11"/>
  </w:num>
  <w:num w:numId="18">
    <w:abstractNumId w:val="26"/>
  </w:num>
  <w:num w:numId="19">
    <w:abstractNumId w:val="6"/>
  </w:num>
  <w:num w:numId="20">
    <w:abstractNumId w:val="28"/>
  </w:num>
  <w:num w:numId="21">
    <w:abstractNumId w:val="16"/>
  </w:num>
  <w:num w:numId="22">
    <w:abstractNumId w:val="9"/>
  </w:num>
  <w:num w:numId="23">
    <w:abstractNumId w:val="15"/>
  </w:num>
  <w:num w:numId="24">
    <w:abstractNumId w:val="24"/>
  </w:num>
  <w:num w:numId="25">
    <w:abstractNumId w:val="27"/>
  </w:num>
  <w:num w:numId="26">
    <w:abstractNumId w:val="14"/>
  </w:num>
  <w:num w:numId="27">
    <w:abstractNumId w:val="7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97"/>
    <w:rsid w:val="000011CE"/>
    <w:rsid w:val="000725A4"/>
    <w:rsid w:val="000C3D64"/>
    <w:rsid w:val="000C6C21"/>
    <w:rsid w:val="000E26BC"/>
    <w:rsid w:val="001172FD"/>
    <w:rsid w:val="0012305D"/>
    <w:rsid w:val="00124979"/>
    <w:rsid w:val="00145878"/>
    <w:rsid w:val="00154B89"/>
    <w:rsid w:val="00181AAD"/>
    <w:rsid w:val="001A79C7"/>
    <w:rsid w:val="001B1574"/>
    <w:rsid w:val="001D31B2"/>
    <w:rsid w:val="001D73F3"/>
    <w:rsid w:val="001F2209"/>
    <w:rsid w:val="00207E2D"/>
    <w:rsid w:val="00213969"/>
    <w:rsid w:val="00230EEA"/>
    <w:rsid w:val="00231420"/>
    <w:rsid w:val="00240B81"/>
    <w:rsid w:val="00247D96"/>
    <w:rsid w:val="00260EDB"/>
    <w:rsid w:val="002A5D33"/>
    <w:rsid w:val="002B1A97"/>
    <w:rsid w:val="002D0A83"/>
    <w:rsid w:val="002E1D0C"/>
    <w:rsid w:val="002F2375"/>
    <w:rsid w:val="002F2A9A"/>
    <w:rsid w:val="00322231"/>
    <w:rsid w:val="00363DB5"/>
    <w:rsid w:val="00394D37"/>
    <w:rsid w:val="003A39C5"/>
    <w:rsid w:val="003A456F"/>
    <w:rsid w:val="003A5037"/>
    <w:rsid w:val="003A51DB"/>
    <w:rsid w:val="003C649F"/>
    <w:rsid w:val="003D3EDC"/>
    <w:rsid w:val="003D4312"/>
    <w:rsid w:val="003E5FC5"/>
    <w:rsid w:val="003E78A8"/>
    <w:rsid w:val="003F10C5"/>
    <w:rsid w:val="003F7105"/>
    <w:rsid w:val="00417BC9"/>
    <w:rsid w:val="004315A7"/>
    <w:rsid w:val="00436CEB"/>
    <w:rsid w:val="0044163D"/>
    <w:rsid w:val="0045702D"/>
    <w:rsid w:val="00467816"/>
    <w:rsid w:val="00473883"/>
    <w:rsid w:val="00477FDC"/>
    <w:rsid w:val="00480714"/>
    <w:rsid w:val="00482ADB"/>
    <w:rsid w:val="00483927"/>
    <w:rsid w:val="00484C53"/>
    <w:rsid w:val="00484DFF"/>
    <w:rsid w:val="004946B3"/>
    <w:rsid w:val="004F147E"/>
    <w:rsid w:val="004F5CF8"/>
    <w:rsid w:val="00512ED2"/>
    <w:rsid w:val="0051595C"/>
    <w:rsid w:val="00532161"/>
    <w:rsid w:val="005349B0"/>
    <w:rsid w:val="005958D4"/>
    <w:rsid w:val="005A4F55"/>
    <w:rsid w:val="005F5AD8"/>
    <w:rsid w:val="0060664A"/>
    <w:rsid w:val="006078EA"/>
    <w:rsid w:val="00620E8C"/>
    <w:rsid w:val="00621B61"/>
    <w:rsid w:val="00624FB6"/>
    <w:rsid w:val="00635190"/>
    <w:rsid w:val="00640FEC"/>
    <w:rsid w:val="006629B1"/>
    <w:rsid w:val="00667F7D"/>
    <w:rsid w:val="0067196B"/>
    <w:rsid w:val="00685B53"/>
    <w:rsid w:val="00693723"/>
    <w:rsid w:val="006A1C23"/>
    <w:rsid w:val="006A3B9C"/>
    <w:rsid w:val="006A5B49"/>
    <w:rsid w:val="006A6EDB"/>
    <w:rsid w:val="006B55C8"/>
    <w:rsid w:val="0070521B"/>
    <w:rsid w:val="0073138A"/>
    <w:rsid w:val="007331BB"/>
    <w:rsid w:val="00744F07"/>
    <w:rsid w:val="00750288"/>
    <w:rsid w:val="007763D0"/>
    <w:rsid w:val="00781075"/>
    <w:rsid w:val="00784DB1"/>
    <w:rsid w:val="007A22FE"/>
    <w:rsid w:val="007B37E6"/>
    <w:rsid w:val="007B7630"/>
    <w:rsid w:val="007D2863"/>
    <w:rsid w:val="007E6B82"/>
    <w:rsid w:val="007F0801"/>
    <w:rsid w:val="00813C24"/>
    <w:rsid w:val="00826423"/>
    <w:rsid w:val="008352CC"/>
    <w:rsid w:val="00840E7B"/>
    <w:rsid w:val="008412BF"/>
    <w:rsid w:val="00842B7B"/>
    <w:rsid w:val="008518EB"/>
    <w:rsid w:val="0085582B"/>
    <w:rsid w:val="00867738"/>
    <w:rsid w:val="00881A2A"/>
    <w:rsid w:val="008940EA"/>
    <w:rsid w:val="00896F6B"/>
    <w:rsid w:val="008A041A"/>
    <w:rsid w:val="008A20FE"/>
    <w:rsid w:val="008A7E61"/>
    <w:rsid w:val="008B3C7E"/>
    <w:rsid w:val="008C0DB9"/>
    <w:rsid w:val="008C1822"/>
    <w:rsid w:val="008D3904"/>
    <w:rsid w:val="008E5D84"/>
    <w:rsid w:val="00903026"/>
    <w:rsid w:val="00917CFC"/>
    <w:rsid w:val="00920570"/>
    <w:rsid w:val="00967D36"/>
    <w:rsid w:val="009714E1"/>
    <w:rsid w:val="00973A73"/>
    <w:rsid w:val="00986435"/>
    <w:rsid w:val="00990DCB"/>
    <w:rsid w:val="009F2764"/>
    <w:rsid w:val="009F657F"/>
    <w:rsid w:val="009F6D70"/>
    <w:rsid w:val="00A328E4"/>
    <w:rsid w:val="00A36CE6"/>
    <w:rsid w:val="00A379F1"/>
    <w:rsid w:val="00A37EBA"/>
    <w:rsid w:val="00A64096"/>
    <w:rsid w:val="00A67D18"/>
    <w:rsid w:val="00A71F2F"/>
    <w:rsid w:val="00A80C97"/>
    <w:rsid w:val="00A8481D"/>
    <w:rsid w:val="00A917E7"/>
    <w:rsid w:val="00A9280F"/>
    <w:rsid w:val="00AA237C"/>
    <w:rsid w:val="00AA5209"/>
    <w:rsid w:val="00AA547E"/>
    <w:rsid w:val="00AB6CCC"/>
    <w:rsid w:val="00AF29B1"/>
    <w:rsid w:val="00AF2DCE"/>
    <w:rsid w:val="00AF579D"/>
    <w:rsid w:val="00B038C5"/>
    <w:rsid w:val="00B0691E"/>
    <w:rsid w:val="00B11277"/>
    <w:rsid w:val="00B23E41"/>
    <w:rsid w:val="00B35069"/>
    <w:rsid w:val="00B37C1C"/>
    <w:rsid w:val="00B567E3"/>
    <w:rsid w:val="00B57ACD"/>
    <w:rsid w:val="00B77D1C"/>
    <w:rsid w:val="00B80D16"/>
    <w:rsid w:val="00B82AEA"/>
    <w:rsid w:val="00BA028D"/>
    <w:rsid w:val="00BA0377"/>
    <w:rsid w:val="00BC620C"/>
    <w:rsid w:val="00C06DBD"/>
    <w:rsid w:val="00C10545"/>
    <w:rsid w:val="00C209A6"/>
    <w:rsid w:val="00C24585"/>
    <w:rsid w:val="00C25DC5"/>
    <w:rsid w:val="00C331FC"/>
    <w:rsid w:val="00C37BF0"/>
    <w:rsid w:val="00C56DC5"/>
    <w:rsid w:val="00C62475"/>
    <w:rsid w:val="00C74573"/>
    <w:rsid w:val="00CA3B0A"/>
    <w:rsid w:val="00CB7762"/>
    <w:rsid w:val="00CC069D"/>
    <w:rsid w:val="00CC0D7B"/>
    <w:rsid w:val="00CE638A"/>
    <w:rsid w:val="00CF3630"/>
    <w:rsid w:val="00D11F66"/>
    <w:rsid w:val="00D1201D"/>
    <w:rsid w:val="00D14CDA"/>
    <w:rsid w:val="00D33E82"/>
    <w:rsid w:val="00D40F2E"/>
    <w:rsid w:val="00D70949"/>
    <w:rsid w:val="00D70B93"/>
    <w:rsid w:val="00D847D7"/>
    <w:rsid w:val="00DA5F99"/>
    <w:rsid w:val="00DD3DE3"/>
    <w:rsid w:val="00DE4A21"/>
    <w:rsid w:val="00DF3B85"/>
    <w:rsid w:val="00E06C27"/>
    <w:rsid w:val="00E125EE"/>
    <w:rsid w:val="00E15753"/>
    <w:rsid w:val="00E2033C"/>
    <w:rsid w:val="00E216B1"/>
    <w:rsid w:val="00E34BA4"/>
    <w:rsid w:val="00E41ECB"/>
    <w:rsid w:val="00E716BE"/>
    <w:rsid w:val="00E80D1F"/>
    <w:rsid w:val="00E83F9A"/>
    <w:rsid w:val="00E93B87"/>
    <w:rsid w:val="00EB3ADD"/>
    <w:rsid w:val="00EB6A31"/>
    <w:rsid w:val="00EC475B"/>
    <w:rsid w:val="00EE2EC8"/>
    <w:rsid w:val="00EF5B4D"/>
    <w:rsid w:val="00F12F29"/>
    <w:rsid w:val="00F22788"/>
    <w:rsid w:val="00F5448D"/>
    <w:rsid w:val="00F57E82"/>
    <w:rsid w:val="00F63BC4"/>
    <w:rsid w:val="00FC4869"/>
    <w:rsid w:val="00FD4684"/>
    <w:rsid w:val="00FE2120"/>
    <w:rsid w:val="00FE31EF"/>
    <w:rsid w:val="00FE3F82"/>
    <w:rsid w:val="00FE4F2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B4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A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EA"/>
    <w:pPr>
      <w:keepNext/>
      <w:keepLines/>
      <w:spacing w:before="200"/>
      <w:outlineLvl w:val="1"/>
    </w:pPr>
    <w:rPr>
      <w:rFonts w:eastAsiaTheme="majorEastAsia" w:cstheme="majorBidi"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AEA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AEA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6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96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F6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EA"/>
    <w:rPr>
      <w:rFonts w:ascii="Arial" w:eastAsiaTheme="majorEastAsia" w:hAnsi="Arial" w:cstheme="majorBidi"/>
      <w:bCs/>
      <w:sz w:val="28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AEA"/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363D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14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42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7E82"/>
    <w:pPr>
      <w:spacing w:before="90" w:after="90" w:line="312" w:lineRule="auto"/>
    </w:pPr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nbbhintgreen">
    <w:name w:val="nbbhintgreen"/>
    <w:basedOn w:val="Standard"/>
    <w:rsid w:val="00FD4684"/>
    <w:pPr>
      <w:shd w:val="clear" w:color="auto" w:fill="C5E282"/>
      <w:spacing w:before="150" w:after="75" w:line="312" w:lineRule="auto"/>
    </w:pPr>
    <w:rPr>
      <w:rFonts w:ascii="Verdana" w:eastAsia="Times New Roman" w:hAnsi="Verdana" w:cs="Times New Roman"/>
      <w:b/>
      <w:bCs/>
      <w:sz w:val="18"/>
      <w:szCs w:val="18"/>
      <w:lang w:eastAsia="de-DE"/>
    </w:rPr>
  </w:style>
  <w:style w:type="paragraph" w:styleId="KeinLeerraum">
    <w:name w:val="No Spacing"/>
    <w:link w:val="KeinLeerraumZchn"/>
    <w:uiPriority w:val="1"/>
    <w:qFormat/>
    <w:rsid w:val="00EF5B4D"/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B4D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AEA"/>
    <w:rPr>
      <w:rFonts w:ascii="Arial" w:eastAsiaTheme="majorEastAsia" w:hAnsi="Arial" w:cstheme="majorBidi"/>
      <w:b/>
      <w:bCs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AEA"/>
    <w:rPr>
      <w:rFonts w:ascii="Arial" w:eastAsiaTheme="majorEastAsia" w:hAnsi="Arial" w:cstheme="majorBidi"/>
      <w:bCs/>
      <w:iCs/>
      <w:sz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A2A"/>
    <w:pPr>
      <w:spacing w:line="276" w:lineRule="auto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2ADB"/>
    <w:pPr>
      <w:tabs>
        <w:tab w:val="left" w:pos="440"/>
        <w:tab w:val="right" w:leader="dot" w:pos="974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37BF0"/>
    <w:pPr>
      <w:tabs>
        <w:tab w:val="left" w:pos="880"/>
        <w:tab w:val="right" w:leader="dot" w:pos="9742"/>
      </w:tabs>
      <w:spacing w:after="100"/>
      <w:ind w:left="22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81A2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D37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3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6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96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F6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63D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14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42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7E82"/>
    <w:pPr>
      <w:spacing w:before="90" w:after="90" w:line="312" w:lineRule="auto"/>
    </w:pPr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nbbhintgreen">
    <w:name w:val="nbbhintgreen"/>
    <w:basedOn w:val="Standard"/>
    <w:rsid w:val="00FD4684"/>
    <w:pPr>
      <w:shd w:val="clear" w:color="auto" w:fill="C5E282"/>
      <w:spacing w:before="150" w:after="75" w:line="312" w:lineRule="auto"/>
    </w:pPr>
    <w:rPr>
      <w:rFonts w:ascii="Verdana" w:eastAsia="Times New Roman" w:hAnsi="Verdana" w:cs="Times New Roman"/>
      <w:b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elf.bayern.de/agrarpolitik/foerderung/001141/" TargetMode="External"/><Relationship Id="rId18" Type="http://schemas.openxmlformats.org/officeDocument/2006/relationships/hyperlink" Target="http://wochenblatt.agrarheute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fl.bayern.de/iab/duengung/umwelt/24240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fl.bayern.de/iab/boden/index.php" TargetMode="External"/><Relationship Id="rId17" Type="http://schemas.openxmlformats.org/officeDocument/2006/relationships/hyperlink" Target="http://wochenblatt.agrarheute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fl.bayern.de/iab/duengung/umwelt/26398/index.php" TargetMode="External"/><Relationship Id="rId20" Type="http://schemas.openxmlformats.org/officeDocument/2006/relationships/hyperlink" Target="http://www.lfl.bayern.de/iab/boden/031164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portal.bayern.de/geoportalbayern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eoportal.bayern.de/geoportalbayern/" TargetMode="External"/><Relationship Id="rId23" Type="http://schemas.openxmlformats.org/officeDocument/2006/relationships/hyperlink" Target="https://www.stmelf.bayern.de/idb/default.html" TargetMode="External"/><Relationship Id="rId10" Type="http://schemas.openxmlformats.org/officeDocument/2006/relationships/hyperlink" Target="http://www.lfl.bayern.de/service/agrarwetter/" TargetMode="External"/><Relationship Id="rId19" Type="http://schemas.openxmlformats.org/officeDocument/2006/relationships/hyperlink" Target="https://www.stmelf.bayern.de/idb/defaul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.jahn@paw.bayern.de" TargetMode="External"/><Relationship Id="rId14" Type="http://schemas.openxmlformats.org/officeDocument/2006/relationships/hyperlink" Target="http://www.lfl.bayern.de/iab/duengung/" TargetMode="External"/><Relationship Id="rId22" Type="http://schemas.openxmlformats.org/officeDocument/2006/relationships/hyperlink" Target="http://www.lfl.bayern.de/iab/duengung/032256/index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7EDF-ECB4-42EE-BCD8-9EEB650B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59294A4.dotm</Template>
  <TotalTime>0</TotalTime>
  <Pages>13</Pages>
  <Words>2641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Agrarwissenschaften</vt:lpstr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Agrarwissenschaften</dc:title>
  <dc:subject>Betriebsdatensammlung für die Studienpraxis</dc:subject>
  <dc:creator>Hermannsdorfer</dc:creator>
  <cp:lastModifiedBy>Jahn, Christoph (PAW)</cp:lastModifiedBy>
  <cp:revision>39</cp:revision>
  <cp:lastPrinted>2016-06-02T06:55:00Z</cp:lastPrinted>
  <dcterms:created xsi:type="dcterms:W3CDTF">2012-02-22T11:43:00Z</dcterms:created>
  <dcterms:modified xsi:type="dcterms:W3CDTF">2018-05-18T09:40:00Z</dcterms:modified>
</cp:coreProperties>
</file>